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CB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8"/>
          <w:szCs w:val="78"/>
        </w:rPr>
      </w:pPr>
      <w:r>
        <w:rPr>
          <w:rFonts w:hint="eastAsia" w:ascii="宋体" w:hAnsi="宋体" w:eastAsia="宋体" w:cs="宋体"/>
          <w:i w:val="0"/>
          <w:iCs w:val="0"/>
          <w:caps w:val="0"/>
          <w:color w:val="auto"/>
          <w:spacing w:val="0"/>
          <w:sz w:val="78"/>
          <w:szCs w:val="78"/>
          <w:shd w:val="clear" w:fill="FFFFFF"/>
        </w:rPr>
        <w:t>福建省政府采购</w:t>
      </w:r>
    </w:p>
    <w:p w14:paraId="6310F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78"/>
          <w:szCs w:val="78"/>
        </w:rPr>
      </w:pPr>
      <w:r>
        <w:rPr>
          <w:rFonts w:hint="eastAsia" w:ascii="宋体" w:hAnsi="宋体" w:eastAsia="宋体" w:cs="宋体"/>
          <w:i w:val="0"/>
          <w:iCs w:val="0"/>
          <w:caps w:val="0"/>
          <w:color w:val="auto"/>
          <w:spacing w:val="0"/>
          <w:sz w:val="78"/>
          <w:szCs w:val="78"/>
          <w:shd w:val="clear" w:fill="FFFFFF"/>
        </w:rPr>
        <w:t>货物和服务项目</w:t>
      </w:r>
    </w:p>
    <w:p w14:paraId="4D8FE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宋体" w:hAnsi="宋体" w:eastAsia="宋体" w:cs="宋体"/>
          <w:i w:val="0"/>
          <w:iCs w:val="0"/>
          <w:caps w:val="0"/>
          <w:color w:val="auto"/>
          <w:spacing w:val="0"/>
          <w:sz w:val="78"/>
          <w:szCs w:val="78"/>
          <w:lang w:val="en-US" w:eastAsia="zh-CN"/>
        </w:rPr>
      </w:pPr>
      <w:r>
        <w:rPr>
          <w:rFonts w:hint="eastAsia" w:ascii="宋体" w:hAnsi="宋体" w:eastAsia="宋体" w:cs="宋体"/>
          <w:i w:val="0"/>
          <w:iCs w:val="0"/>
          <w:caps w:val="0"/>
          <w:color w:val="auto"/>
          <w:spacing w:val="0"/>
          <w:sz w:val="78"/>
          <w:szCs w:val="78"/>
          <w:shd w:val="clear" w:fill="FFFFFF"/>
        </w:rPr>
        <w:t>公开招标文件</w:t>
      </w:r>
      <w:r>
        <w:rPr>
          <w:rFonts w:hint="eastAsia" w:ascii="宋体" w:hAnsi="宋体" w:eastAsia="宋体" w:cs="宋体"/>
          <w:i w:val="0"/>
          <w:iCs w:val="0"/>
          <w:caps w:val="0"/>
          <w:color w:val="auto"/>
          <w:spacing w:val="0"/>
          <w:sz w:val="78"/>
          <w:szCs w:val="78"/>
          <w:shd w:val="clear" w:fill="FFFFFF"/>
        </w:rPr>
        <w:br w:type="textWrapping"/>
      </w:r>
    </w:p>
    <w:p w14:paraId="18812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4DD00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680EB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35DE9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5E2AF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项目名称：福建省锅炉压力容器检验研究院无损检测分包采购项目</w:t>
      </w:r>
    </w:p>
    <w:p w14:paraId="5CBA1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备案编号：CGXM-2025-350001-07543[2025]04698</w:t>
      </w:r>
    </w:p>
    <w:p w14:paraId="5897D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项目编号：[350001]YDYW[GK]2025001</w:t>
      </w:r>
    </w:p>
    <w:p w14:paraId="4A1C6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1A294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408A1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3DCA9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p>
    <w:p w14:paraId="56985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r>
        <w:rPr>
          <w:rFonts w:hint="eastAsia" w:ascii="宋体" w:hAnsi="宋体" w:eastAsia="宋体" w:cs="宋体"/>
          <w:b/>
          <w:bCs/>
          <w:color w:val="auto"/>
          <w:sz w:val="27"/>
          <w:szCs w:val="27"/>
        </w:rPr>
        <w:t>采购人：福建省锅炉压力容器检验研究院</w:t>
      </w:r>
    </w:p>
    <w:p w14:paraId="56CA4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outlineLvl w:val="9"/>
        <w:rPr>
          <w:rFonts w:hint="eastAsia" w:ascii="宋体" w:hAnsi="宋体" w:eastAsia="宋体" w:cs="宋体"/>
          <w:b/>
          <w:bCs/>
          <w:color w:val="auto"/>
          <w:sz w:val="27"/>
          <w:szCs w:val="27"/>
        </w:rPr>
      </w:pPr>
      <w:r>
        <w:rPr>
          <w:rFonts w:hint="eastAsia" w:ascii="宋体" w:hAnsi="宋体" w:eastAsia="宋体" w:cs="宋体"/>
          <w:b/>
          <w:bCs/>
          <w:color w:val="auto"/>
          <w:sz w:val="27"/>
          <w:szCs w:val="27"/>
        </w:rPr>
        <w:t>代理机构：福建省邮电印务有限公司</w:t>
      </w:r>
    </w:p>
    <w:p w14:paraId="737CC3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outlineLvl w:val="9"/>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编制时间：2025年0</w:t>
      </w:r>
      <w:r>
        <w:rPr>
          <w:rFonts w:hint="eastAsia" w:ascii="宋体" w:hAnsi="宋体" w:eastAsia="宋体" w:cs="宋体"/>
          <w:b/>
          <w:bCs/>
          <w:i w:val="0"/>
          <w:iCs w:val="0"/>
          <w:caps w:val="0"/>
          <w:color w:val="auto"/>
          <w:spacing w:val="0"/>
          <w:sz w:val="27"/>
          <w:szCs w:val="27"/>
          <w:shd w:val="clear" w:fill="FFFFFF"/>
          <w:lang w:val="en-US" w:eastAsia="zh-CN"/>
        </w:rPr>
        <w:t>8</w:t>
      </w:r>
      <w:r>
        <w:rPr>
          <w:rFonts w:hint="eastAsia" w:ascii="宋体" w:hAnsi="宋体" w:eastAsia="宋体" w:cs="宋体"/>
          <w:b/>
          <w:bCs/>
          <w:i w:val="0"/>
          <w:iCs w:val="0"/>
          <w:caps w:val="0"/>
          <w:color w:val="auto"/>
          <w:spacing w:val="0"/>
          <w:sz w:val="27"/>
          <w:szCs w:val="27"/>
          <w:shd w:val="clear" w:fill="FFFFFF"/>
        </w:rPr>
        <w:t>月</w:t>
      </w:r>
    </w:p>
    <w:p w14:paraId="626050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10EF1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shd w:val="clear" w:fill="FFFFFF"/>
        </w:rPr>
        <w:sectPr>
          <w:pgSz w:w="11906" w:h="16838"/>
          <w:pgMar w:top="1134" w:right="1134" w:bottom="1134" w:left="1134" w:header="851" w:footer="992" w:gutter="0"/>
          <w:cols w:space="425" w:num="1"/>
          <w:docGrid w:type="lines" w:linePitch="312" w:charSpace="0"/>
        </w:sectPr>
      </w:pPr>
    </w:p>
    <w:p w14:paraId="41B43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第一章 投标邀请</w:t>
      </w:r>
    </w:p>
    <w:p w14:paraId="714B5A2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福建省邮电印务有限公司 采用公开招标方式组织 福建省锅炉压力容器检验研究院无损检测分包采购项目 （以下简称：“本项目”）的政府采购活动，现邀请供应商参加投标。</w:t>
      </w:r>
    </w:p>
    <w:p w14:paraId="4D61C3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1、备案编号：CGXM-2025-350001-07543[2025]04698</w:t>
      </w:r>
    </w:p>
    <w:p w14:paraId="0E107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2、项目编号：[350001]YDYW[GK]2025001</w:t>
      </w:r>
    </w:p>
    <w:p w14:paraId="093FD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3、预算金额、最高限价：详见《采购标的一览表》。</w:t>
      </w:r>
    </w:p>
    <w:p w14:paraId="77E85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4、招标内容及要求：详见《采购标的一览表》及招标文件第五章。</w:t>
      </w:r>
    </w:p>
    <w:p w14:paraId="06D2A7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5、需要落实的政府采购政策</w:t>
      </w:r>
    </w:p>
    <w:p w14:paraId="1821B94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进口产品：不适用于本项目。</w:t>
      </w:r>
    </w:p>
    <w:p w14:paraId="7D1F07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节能产品：不适用于本项目。</w:t>
      </w:r>
    </w:p>
    <w:p w14:paraId="1166F8F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环境标志产品：不适用于本项目。</w:t>
      </w:r>
    </w:p>
    <w:p w14:paraId="16D2C6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促进中小企业发展的相关政策：</w:t>
      </w:r>
    </w:p>
    <w:p w14:paraId="436B943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采购包1：设置专门采购包</w:t>
      </w:r>
    </w:p>
    <w:p w14:paraId="042936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面向的企业规模：中小企业</w:t>
      </w:r>
    </w:p>
    <w:p w14:paraId="24B21F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预留形式：设置专门采购包</w:t>
      </w:r>
    </w:p>
    <w:p w14:paraId="1082534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预留比例：100%</w:t>
      </w:r>
    </w:p>
    <w:p w14:paraId="0F43D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6、投标人的资格要求</w:t>
      </w:r>
    </w:p>
    <w:p w14:paraId="66D849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6.1法定条件：符合政府采购法第二十二条第一款规定的条件。</w:t>
      </w:r>
    </w:p>
    <w:p w14:paraId="78C6CE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6.2特定条件：</w:t>
      </w:r>
    </w:p>
    <w:p w14:paraId="50BA95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58"/>
        <w:gridCol w:w="7620"/>
      </w:tblGrid>
      <w:tr w14:paraId="175E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1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2902B8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977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516C89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14:paraId="12F0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A057D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资格承诺函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6F6B3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B50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CC661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6B54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投标人具有市场监督管理部门颁发的特种设备检验检测机构核准证（无损检测机构，CG-常规检测），并提供资质证明材料。</w:t>
            </w:r>
          </w:p>
        </w:tc>
      </w:tr>
      <w:tr w14:paraId="6714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3F67F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5473D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投标人具有《辐射安全许可证》资质，且许可证的种类和范围应有使用Ⅱ类放射源的项目。</w:t>
            </w:r>
          </w:p>
        </w:tc>
      </w:tr>
      <w:tr w14:paraId="79C1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96C93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EBFE1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投标人在福建省内（自有或租赁）的放射源存放点需具有环境保护部门批准的项目环境影响报告表的批文函，并提供相应证明材料。</w:t>
            </w:r>
          </w:p>
        </w:tc>
      </w:tr>
      <w:tr w14:paraId="435F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DD9F6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2F1A9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p>
        </w:tc>
      </w:tr>
    </w:tbl>
    <w:p w14:paraId="06AD6A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6.3是否接受联合体投标：</w:t>
      </w:r>
    </w:p>
    <w:p w14:paraId="0E217D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采购包1：不接受</w:t>
      </w:r>
    </w:p>
    <w:p w14:paraId="2B6FC22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※根据上述资格要求，电子投标文件中应提交的“投标人的资格及资信证明文件”详见招标文件第四章。</w:t>
      </w:r>
    </w:p>
    <w:p w14:paraId="3CF67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7、招标文件的获取</w:t>
      </w:r>
    </w:p>
    <w:p w14:paraId="239DD3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7.1、招标文件获取期限：详见招标公告或更正公告，若不一致，以更正公告为准。</w:t>
      </w:r>
    </w:p>
    <w:p w14:paraId="5FB3244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7.2、在招标文件获取期限内，供应商应通过福建省政府采购网上公开信息系统的注册账号（免费注册）并获取招标文件(登录福建省政府采购网上公开信息系统进行文件获取)，否则投标将被拒绝。</w:t>
      </w:r>
    </w:p>
    <w:p w14:paraId="189B17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7.3、获取地点及方式：注册账号后，通过福建省政府采购网上公开信息系统以下载方式获取。</w:t>
      </w:r>
    </w:p>
    <w:p w14:paraId="6264241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7.4、招标文件售价：0元。</w:t>
      </w:r>
    </w:p>
    <w:p w14:paraId="2D18DC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8、投标截止</w:t>
      </w:r>
    </w:p>
    <w:p w14:paraId="10078A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8.1、投标截止时间：详见招标公告或更正公告，若不一致，以更正公告为准。</w:t>
      </w:r>
    </w:p>
    <w:p w14:paraId="12E5EED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14:paraId="583303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9、开标时间及地点</w:t>
      </w:r>
    </w:p>
    <w:p w14:paraId="608DB6A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详见招标公告或更正公告，若不一致，以更正公告为准。</w:t>
      </w:r>
    </w:p>
    <w:p w14:paraId="27A2D2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10、公告期限</w:t>
      </w:r>
    </w:p>
    <w:p w14:paraId="6C20556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10.1、招标公告的公告期限：自财政部和福建省财政厅指定的政府采购信息发布媒体最先发布公告之日起5个工作日。</w:t>
      </w:r>
    </w:p>
    <w:p w14:paraId="77D9D0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10.2、招标文件公告期限：招标文件随同招标公告一并发布，其公告期限与招标公告的公告期限保持一致。</w:t>
      </w:r>
    </w:p>
    <w:p w14:paraId="511A35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11、采购人：福建省锅炉压力容器检验研究院</w:t>
      </w:r>
    </w:p>
    <w:p w14:paraId="223013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福州市仓山区卢滨路370号</w:t>
      </w:r>
    </w:p>
    <w:p w14:paraId="33149D0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350028</w:t>
      </w:r>
    </w:p>
    <w:p w14:paraId="37E589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蔡曦葵</w:t>
      </w:r>
    </w:p>
    <w:p w14:paraId="1ADEF6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 0591-88700513</w:t>
      </w:r>
    </w:p>
    <w:p w14:paraId="119D72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12、代理机构：福建省邮电印务有限公司</w:t>
      </w:r>
    </w:p>
    <w:p w14:paraId="278A9CD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 康山路16号</w:t>
      </w:r>
    </w:p>
    <w:p w14:paraId="74B916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邮编： 福州市晋安区康山路16号</w:t>
      </w:r>
    </w:p>
    <w:p w14:paraId="567C562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刘翠珍</w:t>
      </w:r>
    </w:p>
    <w:p w14:paraId="51979BA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 0591-87317124</w:t>
      </w:r>
    </w:p>
    <w:p w14:paraId="498C76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附1：账户信息</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78"/>
      </w:tblGrid>
      <w:tr w14:paraId="0AF6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0AF8FF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投标保证金账户</w:t>
            </w:r>
          </w:p>
        </w:tc>
      </w:tr>
      <w:tr w14:paraId="6AE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2471B9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开户名称： 福建省邮电印务有限公司</w:t>
            </w:r>
          </w:p>
        </w:tc>
      </w:tr>
      <w:tr w14:paraId="1742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2B02A0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开户银行：供应商在福建省政府采购网上公开信息系统获取招标文件后，根据其提示自行选择要缴交的投标保证金托管银行。</w:t>
            </w:r>
          </w:p>
        </w:tc>
      </w:tr>
      <w:tr w14:paraId="057D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1DC111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45A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9087C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特别提示</w:t>
            </w:r>
          </w:p>
        </w:tc>
      </w:tr>
      <w:tr w14:paraId="5887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64020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1、投标人应认真核对账户信息，将投标保证金汇入以上账户，并自行承担因汇错投标保证金而产生的一切后果。</w:t>
            </w:r>
          </w:p>
          <w:p w14:paraId="01E2BC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2、投标人在转账或电汇的凭证上应按照以下格式注明，以便核对：“（项目编号：***）的投标保证金”。</w:t>
            </w:r>
          </w:p>
        </w:tc>
      </w:tr>
    </w:tbl>
    <w:p w14:paraId="01EBC7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附2：采购标的一览表</w:t>
      </w:r>
    </w:p>
    <w:p w14:paraId="4811C2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14:paraId="4EC69C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采购包预算金额（元）: 9,120,000.00</w:t>
      </w:r>
    </w:p>
    <w:p w14:paraId="5DD399C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采购包最高限价（元）: 9,120,000.00</w:t>
      </w:r>
    </w:p>
    <w:p w14:paraId="51DBF15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采购包保证金金额（元）: 0.00</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1975"/>
        <w:gridCol w:w="988"/>
        <w:gridCol w:w="1976"/>
        <w:gridCol w:w="988"/>
        <w:gridCol w:w="1976"/>
        <w:gridCol w:w="988"/>
      </w:tblGrid>
      <w:tr w14:paraId="33CF08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A5AC0B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F38B0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ACA4D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15D46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3E0D3E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0CA5DA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A8E146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是否允许进口产品</w:t>
            </w:r>
          </w:p>
        </w:tc>
      </w:tr>
      <w:tr w14:paraId="65954C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BFBB3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A0AD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X射线检测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3EC30A">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135,000.00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3710F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6,075,000.00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64545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6FCE9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50FCC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r w14:paraId="703DFA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D0712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5B247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伽马射线检测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7E7E56">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9011F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1,896,000.00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9583B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9611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80E48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r w14:paraId="2232F2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89FB7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D91EC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超声波检测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5F03E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7,275.00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AA43F3">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3D59F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9022C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918F2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r w14:paraId="18692C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02C93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58E0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C6A1ED">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660.00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B724C8">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858,000.00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458B2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80C4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CD6B6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r>
    </w:tbl>
    <w:p w14:paraId="21BD4D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14:paraId="6117F33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（1）报价要求：</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7"/>
        <w:gridCol w:w="3692"/>
        <w:gridCol w:w="891"/>
        <w:gridCol w:w="891"/>
        <w:gridCol w:w="1824"/>
        <w:gridCol w:w="1435"/>
        <w:gridCol w:w="488"/>
      </w:tblGrid>
      <w:tr w14:paraId="355F1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6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55809A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74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B70388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报价内容</w:t>
            </w:r>
          </w:p>
        </w:tc>
        <w:tc>
          <w:tcPr>
            <w:tcW w:w="137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253405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137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23D37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报价单位</w:t>
            </w:r>
          </w:p>
        </w:tc>
        <w:tc>
          <w:tcPr>
            <w:tcW w:w="341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DC27A9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256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18F5B7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c>
          <w:tcPr>
            <w:tcW w:w="49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1DACAA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报价说明</w:t>
            </w:r>
          </w:p>
        </w:tc>
      </w:tr>
      <w:tr w14:paraId="624D6E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78C13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B13CD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X射线检测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25063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D9E5E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FC9E5E">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6,075,000.00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AAEE8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AC779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r w14:paraId="6043C9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10C21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D5374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伽马射线检测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88CB8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254BD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DA7DD8">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1,896,000.00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8CF5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5CCC3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r w14:paraId="7DE8AA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CD728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79191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超声波检测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B73A0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546E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E51132">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89865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172A7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r w14:paraId="47D391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E89A1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8C0C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124B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005D0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F6BCA9">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858,000.00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2D6A7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8D34A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bl>
    <w:p w14:paraId="61588EA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（2）报价明细要求：</w:t>
      </w:r>
    </w:p>
    <w:p w14:paraId="0BCEEA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X射线检测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5"/>
        <w:gridCol w:w="2199"/>
        <w:gridCol w:w="2200"/>
        <w:gridCol w:w="656"/>
        <w:gridCol w:w="656"/>
        <w:gridCol w:w="1042"/>
        <w:gridCol w:w="1042"/>
        <w:gridCol w:w="1428"/>
      </w:tblGrid>
      <w:tr w14:paraId="09259D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01C1A7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93752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报价明细内容</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D035EB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报价要求</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82F5FD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A18D86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报价单位</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0B1B0F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2E618C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c>
          <w:tcPr>
            <w:tcW w:w="2638"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B4A33B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报价说明</w:t>
            </w:r>
          </w:p>
        </w:tc>
      </w:tr>
      <w:tr w14:paraId="2275F8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19F71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CD895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X射线检测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7C02D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X射线检测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5394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034C8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4CABF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6,075,000.00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E56DA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BDB3D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bl>
    <w:p w14:paraId="4DA914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伽马射线检测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5"/>
        <w:gridCol w:w="2199"/>
        <w:gridCol w:w="2200"/>
        <w:gridCol w:w="656"/>
        <w:gridCol w:w="656"/>
        <w:gridCol w:w="1042"/>
        <w:gridCol w:w="1042"/>
        <w:gridCol w:w="1428"/>
      </w:tblGrid>
      <w:tr w14:paraId="2CDB45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331B41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C351A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报价明细内容</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9C347B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报价要求</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1878B1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8ECECB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报价单位</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7B0941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1CF1A4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c>
          <w:tcPr>
            <w:tcW w:w="2638"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6A22AB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报价说明</w:t>
            </w:r>
          </w:p>
        </w:tc>
      </w:tr>
      <w:tr w14:paraId="12DC03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FC284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624AF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伽马射线检测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A7718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伽马射线检测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3A110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A776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92C5F7">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1,896,000.00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47D20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B9751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bl>
    <w:p w14:paraId="329D7C4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超声波检测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5"/>
        <w:gridCol w:w="2199"/>
        <w:gridCol w:w="2200"/>
        <w:gridCol w:w="656"/>
        <w:gridCol w:w="656"/>
        <w:gridCol w:w="1042"/>
        <w:gridCol w:w="1042"/>
        <w:gridCol w:w="1428"/>
      </w:tblGrid>
      <w:tr w14:paraId="2F037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76B73D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2DC873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报价明细内容</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7F1EF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报价要求</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C9246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F446B3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报价单位</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159896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016B96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c>
          <w:tcPr>
            <w:tcW w:w="2638"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C26C9C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报价说明</w:t>
            </w:r>
          </w:p>
        </w:tc>
      </w:tr>
      <w:tr w14:paraId="094E06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CCAE5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F5CD1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超声波检测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EF76B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超声波检测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30959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570C7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EAE030">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D1AA9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56FDB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bl>
    <w:p w14:paraId="03C5309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台班</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5"/>
        <w:gridCol w:w="2199"/>
        <w:gridCol w:w="2200"/>
        <w:gridCol w:w="656"/>
        <w:gridCol w:w="656"/>
        <w:gridCol w:w="1042"/>
        <w:gridCol w:w="1042"/>
        <w:gridCol w:w="1428"/>
      </w:tblGrid>
      <w:tr w14:paraId="388436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F0FDA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B6E48F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报价明细内容</w:t>
            </w:r>
          </w:p>
        </w:tc>
        <w:tc>
          <w:tcPr>
            <w:tcW w:w="439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D249C2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报价要求</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6837DE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87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43EEB2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报价单位</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9574C6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DD0DDB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c>
          <w:tcPr>
            <w:tcW w:w="2638"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596DD6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报价说明</w:t>
            </w:r>
          </w:p>
        </w:tc>
      </w:tr>
      <w:tr w14:paraId="0D9008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0A319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0B5DD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F88F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7B589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2AD0A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4E1C9C">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858,000.00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653AA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1E4A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w:t>
            </w:r>
          </w:p>
        </w:tc>
      </w:tr>
    </w:tbl>
    <w:p w14:paraId="7EE873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581A460E">
      <w:pPr>
        <w:rPr>
          <w:rFonts w:hint="eastAsia" w:ascii="宋体" w:hAnsi="宋体" w:eastAsia="宋体" w:cs="宋体"/>
          <w:i w:val="0"/>
          <w:iCs w:val="0"/>
          <w:caps w:val="0"/>
          <w:color w:val="auto"/>
          <w:spacing w:val="0"/>
          <w:sz w:val="39"/>
          <w:szCs w:val="39"/>
          <w:shd w:val="clear" w:fill="FFFFFF"/>
        </w:rPr>
      </w:pPr>
      <w:r>
        <w:rPr>
          <w:rFonts w:hint="eastAsia" w:ascii="宋体" w:hAnsi="宋体" w:eastAsia="宋体" w:cs="宋体"/>
          <w:i w:val="0"/>
          <w:iCs w:val="0"/>
          <w:caps w:val="0"/>
          <w:color w:val="auto"/>
          <w:spacing w:val="0"/>
          <w:sz w:val="39"/>
          <w:szCs w:val="39"/>
          <w:shd w:val="clear" w:fill="FFFFFF"/>
        </w:rPr>
        <w:br w:type="page"/>
      </w:r>
    </w:p>
    <w:p w14:paraId="5E524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第二章 投标人须知前附表</w:t>
      </w:r>
    </w:p>
    <w:p w14:paraId="629EFC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一、投标人须知前附表1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40"/>
        <w:gridCol w:w="8558"/>
      </w:tblGrid>
      <w:tr w14:paraId="5CBC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E797BB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特别提示：本表与招标文件对应章节的内容若不一致，以本表为准。</w:t>
            </w:r>
          </w:p>
        </w:tc>
      </w:tr>
      <w:tr w14:paraId="1D21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B14E82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9445C0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招标文件</w:t>
            </w:r>
          </w:p>
          <w:p w14:paraId="5C4082F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（第三章）</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ECCE67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编列内容</w:t>
            </w:r>
          </w:p>
        </w:tc>
      </w:tr>
      <w:tr w14:paraId="4B15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7B2CE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3ECA1E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C9C207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是否组织现场考察或召开开标前答疑会：</w:t>
            </w:r>
          </w:p>
          <w:p w14:paraId="79891A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采购包1：不组织</w:t>
            </w:r>
          </w:p>
        </w:tc>
      </w:tr>
      <w:tr w14:paraId="0CBD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445260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0F92C5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10.4</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B7026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投标文件的份数：</w:t>
            </w:r>
          </w:p>
          <w:p w14:paraId="48A6FC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（1）可读介质（光盘或U盘） 0 份：投标人应将其上传至福建省政府采购网上公开信息系统的电子投标文件在该可读介质中另存 0 份。</w:t>
            </w:r>
          </w:p>
          <w:p w14:paraId="27EDFEF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（2）电子投标文件：详见投标人须知前附表2《关于电子招标投标活动的专门规定》。</w:t>
            </w:r>
          </w:p>
        </w:tc>
      </w:tr>
      <w:tr w14:paraId="3704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9F5196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AE8AF9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10.7-（1）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EAF8B1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是否允许中标人将本项目的非主体、非关键性工作进行分包：</w:t>
            </w:r>
          </w:p>
          <w:p w14:paraId="68934C9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采购包1：不允许合同分包；</w:t>
            </w:r>
          </w:p>
        </w:tc>
      </w:tr>
      <w:tr w14:paraId="0998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A66757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D89719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10.8-（1）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58971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投标有效期：投标截止时间起 90 个日历日。</w:t>
            </w:r>
          </w:p>
        </w:tc>
      </w:tr>
      <w:tr w14:paraId="60E7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58B16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A8929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C7864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确定中标候选人名单：</w:t>
            </w:r>
          </w:p>
          <w:p w14:paraId="36D54C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采购包1：1名</w:t>
            </w:r>
          </w:p>
        </w:tc>
      </w:tr>
      <w:tr w14:paraId="260F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E3D48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23FD2A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12.2</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F95D4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本项目中标人的确定（以采购包为单位）：</w:t>
            </w:r>
          </w:p>
          <w:p w14:paraId="481B4B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 采购人应在政府采购招投标管理办法规定的时限内确定中标人。</w:t>
            </w:r>
          </w:p>
          <w:p w14:paraId="158DE3A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（2）若出现中标候选人并列情形，则按照下列方式确定中标人：</w:t>
            </w:r>
          </w:p>
          <w:p w14:paraId="62A0478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①招标文件规定的方式：</w:t>
            </w:r>
          </w:p>
          <w:p w14:paraId="20DB077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14:paraId="7BA195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②若本款第①点规定方式为“无”，则按照下列方式确定：</w:t>
            </w:r>
          </w:p>
          <w:p w14:paraId="21FB23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14:paraId="4F58D42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③若本款第①、②点规定方式均为“无”，则按照下列方式确定：随机抽取。</w:t>
            </w:r>
          </w:p>
          <w:p w14:paraId="68F1256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（3）本项目确定的中标人家数：</w:t>
            </w:r>
          </w:p>
          <w:p w14:paraId="4D37CF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采购包1：1名</w:t>
            </w:r>
          </w:p>
        </w:tc>
      </w:tr>
      <w:tr w14:paraId="0177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90D07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7</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732E5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13.2</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C2C8CE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合同签订时限： 自中标通知书发出之日起30个日历日内。</w:t>
            </w:r>
          </w:p>
        </w:tc>
      </w:tr>
      <w:tr w14:paraId="45E4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348C6B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52CC3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15.1-（2）</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D82C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质疑函原件应采用下列方式提交：书面形式。</w:t>
            </w:r>
          </w:p>
        </w:tc>
      </w:tr>
      <w:tr w14:paraId="7329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EF767D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9</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6B4C8F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15.4</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320E3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招标文件的质疑</w:t>
            </w:r>
          </w:p>
          <w:p w14:paraId="699DE84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（1）潜在投标人可在质疑时效期间内对招标文件以书面形式提出质疑。</w:t>
            </w:r>
          </w:p>
          <w:p w14:paraId="00DD2C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（2）质疑时效期间：应在依法获取招标文件之日起7个工作日内向 福建省邮电印务有限公司 提出，依法获取招标文件的时间以福建省政府采购网上公开信息系统记载的为准。</w:t>
            </w:r>
          </w:p>
          <w:p w14:paraId="3E66704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※除上述规定外，对招标文件提出的质疑还应符合招标文件第三章第15.1条的有关规定。</w:t>
            </w:r>
          </w:p>
        </w:tc>
      </w:tr>
      <w:tr w14:paraId="6095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275D1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77E7E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16.1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1CCB5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监督管理部门： 福建省财政厅政府采购监督管理办公室 （仅限依法进行政府采购的货物或服务类项目）。</w:t>
            </w:r>
          </w:p>
        </w:tc>
      </w:tr>
      <w:tr w14:paraId="6F4F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8CF218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CECC8D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18.1</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BE1B1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财政部和福建省财政厅指定的政府采购信息发布媒体（以下简称：“指定媒体”）：</w:t>
            </w:r>
          </w:p>
          <w:p w14:paraId="49856E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（1）中国政府采购网，网址www.ccgp.gov.cn。</w:t>
            </w:r>
          </w:p>
          <w:p w14:paraId="51AAEE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（2）中国政府采购网福建分网（福建省政府采购网），网址zfcg.czt.fujian.gov.cn。</w:t>
            </w:r>
          </w:p>
          <w:p w14:paraId="499092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※若出现上述指定媒体信息不一致情形，应以中国政府采购网福建分网（福建省政府采购网）发布的为准。</w:t>
            </w:r>
          </w:p>
        </w:tc>
      </w:tr>
      <w:tr w14:paraId="5782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E1C172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w:t>
            </w:r>
          </w:p>
        </w:tc>
        <w:tc>
          <w:tcPr>
            <w:tcW w:w="3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1939D3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7450BA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其他事项：</w:t>
            </w:r>
          </w:p>
          <w:p w14:paraId="510CB46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(1)本项目代理服务费：</w:t>
            </w:r>
          </w:p>
          <w:p w14:paraId="1C8B41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本项目收取代理服务费</w:t>
            </w:r>
          </w:p>
          <w:p w14:paraId="7D007E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代理服务费用收取对象：中标/成交供应商</w:t>
            </w:r>
          </w:p>
          <w:p w14:paraId="0C8DAA0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代理服务费收费标准：本项目的招标代理服务费(中标服务费)向中标人收取，中标人应按差额定率累进法计算，向采购代理机构交纳招标代理服务费。(1)以中标通知书规定的中标金额作为收费的计算基数。 (2)招标代理服务收费的标准：（0元，100万元） ：1.5</w:t>
            </w:r>
            <w:bookmarkStart w:id="0" w:name="_GoBack"/>
            <w:bookmarkEnd w:id="0"/>
            <w:r>
              <w:rPr>
                <w:rFonts w:hint="eastAsia" w:ascii="宋体" w:hAnsi="宋体" w:eastAsia="宋体" w:cs="宋体"/>
                <w:i w:val="0"/>
                <w:iCs w:val="0"/>
                <w:caps w:val="0"/>
                <w:color w:val="auto"/>
                <w:spacing w:val="0"/>
                <w:sz w:val="24"/>
                <w:szCs w:val="24"/>
              </w:rPr>
              <w:t>%；（100万元，500万元）：0.8%；（500万元，1000万元）：0.45%。 (3)中标人应在领取中标通知书的同时，可以现金、转账或电汇方式一次性向招标代理机构缴纳招标代理服务费。（4）代理服务费汇入账户：开户银行：中国邮政储蓄银行股份有限公司福州市晋安区支行，开户名称：福建省邮电印务有限公司，账号：935014013001096666，开票邮箱：553678669@qq.com。</w:t>
            </w:r>
          </w:p>
          <w:p w14:paraId="15884D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(2)其他：</w:t>
            </w:r>
          </w:p>
          <w:p w14:paraId="568DEE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19.1最高限价详见本项目招标文件第一章投标邀请，投标人超过最高限价的报价为无效报价。根据《中华人民共和国价格法》第六条、第十八条规定，投标人依法有权自主制定属于市场调节的价格，有权根据企业的生产经营成本等自身情况和市场供求状况等外部因素自主定价。19.2信用记录查询及使用：(1)信用记录查询渠道及截止时点：采购代理机构将在投标截止时间截止后，评标工作结束前，通过“信用中国”网站(www.creditchina.gov.cn)、中国政府采购网(www.ccgp.gov.cn)查询投标人的信用记录。(2)信用信息查询记录和证据留存的具体方式：采购代理机构将记录、打印各投标人的信用信息查询结果，与其他采购文件一并保存。(3)信用信息的使用规则：依据《财政部关于在政府采购活动中查询及使用信用记录有关问题的通知》财库〔2016〕125号规定，投标人有下列情形之一，其投标文件在资格性检查中将被资格审查小组视为无效投标：①被列入“信用中国”网站(www.creditchina.gov.cn)中政府采购严重违法失信名单的；②被列入中国政府采购网(www.ccgp.gov.cn)中政府采购严重违法失信行为信息记录的；③属于《政府采购法》第二十二条的“重大违法记录”。19.3质疑与投诉19.3.1质疑19.3.1.1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(1)对可以质疑的采购文件提出质疑的，为收到采购文件之日；(2)对采购过程提出质疑的，为各采购程序环节结束之日；(3)对中标(成交)结果提出质疑的，为中标(成交)结果公告期限届满之日。19.3.1.2供应商在法定质疑期内须一次性提出针对同一采购程序环节的质疑。19.3.1.3接收质疑函的方式、联系部门、联系电话和通讯地址(1)接收质疑函的方式：现场方式（需同时递交word版本的质疑函）；(2)接收质疑函的联系部门：办公室；(3)接收质疑函的联系电话：0591-87317124；(4)接收质疑函的通讯地址：福州市晋安区康山路16号。(5)质疑人递交质疑函时还应出具质疑人已在福建省政府采购网上公开信息系统上获取招标文件的证明文件（体现查看时间或获取招标文件时间）【查看时间或获取招标文件时间以福建省政府采购网上公开信息系统记载为准】19.3.2投诉19.3.2.1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w:t>
            </w:r>
          </w:p>
        </w:tc>
      </w:tr>
      <w:tr w14:paraId="4DC7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3"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A8327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备注</w:t>
            </w:r>
          </w:p>
        </w:tc>
        <w:tc>
          <w:tcPr>
            <w:tcW w:w="451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A0CDA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后有投标人须知前附表2，请勿遗漏。</w:t>
            </w:r>
          </w:p>
        </w:tc>
      </w:tr>
    </w:tbl>
    <w:p w14:paraId="59131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二、投标人须知前附表2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9398"/>
      </w:tblGrid>
      <w:tr w14:paraId="77C5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573AD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关于电子招标投标活动的专门规定</w:t>
            </w:r>
          </w:p>
        </w:tc>
      </w:tr>
      <w:tr w14:paraId="3CD9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26BBC8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序号</w:t>
            </w:r>
          </w:p>
        </w:tc>
        <w:tc>
          <w:tcPr>
            <w:tcW w:w="482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1BADA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编列内容</w:t>
            </w:r>
          </w:p>
        </w:tc>
      </w:tr>
      <w:tr w14:paraId="395D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DC66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w:t>
            </w:r>
          </w:p>
        </w:tc>
        <w:tc>
          <w:tcPr>
            <w:tcW w:w="482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636B2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（1）电子招标投标活动的专门规定适用本项目电子招标投标活动。</w:t>
            </w:r>
          </w:p>
          <w:p w14:paraId="6CC815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（2）将招标文件</w:t>
            </w:r>
          </w:p>
          <w:p w14:paraId="351944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14:paraId="01984DE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的内容修正为下列内容：</w:t>
            </w:r>
          </w:p>
          <w:p w14:paraId="7BB8CF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无。</w:t>
            </w:r>
          </w:p>
          <w:p w14:paraId="7A0756E9">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lang w:val="en-US" w:eastAsia="zh-CN" w:bidi="ar"/>
              </w:rPr>
              <w:t>后适用本项目的电子招标投标活动。</w:t>
            </w:r>
          </w:p>
          <w:p w14:paraId="08D2077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（3）将下列内容增列为招标文件的组成部分（以下简称：“增列内容”）适用本项目的电子招标投标活动，若增列内容与招标文件其他章节内容有冲突，应以增列内容为准：</w:t>
            </w:r>
          </w:p>
          <w:p w14:paraId="676933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①电子招标投标活动的具体操作流程以福建省政府采购网上公开信息系统设定的为准。</w:t>
            </w:r>
          </w:p>
          <w:p w14:paraId="6FBD4E5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②关于电子投标文件：</w:t>
            </w:r>
          </w:p>
          <w:p w14:paraId="4D9BEE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a.投标人应按照福建省政府采购网上公开信息系统设定的评审节点编制电子投标文件，否则资格审查小组、评标委员会将按照不利于投标人的内容进行认定。</w:t>
            </w:r>
          </w:p>
          <w:p w14:paraId="6A208E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D79FD6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③关于证明材料或资料：</w:t>
            </w:r>
          </w:p>
          <w:p w14:paraId="63690E6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577F7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231A9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④关于“全称”、“投标人代表签字”及“加盖单位公章”：</w:t>
            </w:r>
          </w:p>
          <w:p w14:paraId="515EF18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a.在电子投标文件中，涉及“全称”和“投标人代表签字”的内容可使用打字录入方式完成。</w:t>
            </w:r>
          </w:p>
          <w:p w14:paraId="7F877D9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b.在电子投标文件中，涉及“加盖单位公章”的内容应使用投标人的CA证书完成，否则投标无效。</w:t>
            </w:r>
          </w:p>
          <w:p w14:paraId="5D3935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c.在电子投标文件中，若投标人按照本增列内容第④点第b项规定加盖其单位公章，则出现无全称、或投标人代表未签字等情形，不视为投标无效。</w:t>
            </w:r>
          </w:p>
          <w:p w14:paraId="3F420BC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⑤关于投标人的CA证书：</w:t>
            </w:r>
          </w:p>
          <w:p w14:paraId="6C3EEAB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a.投标人的CA证书应在系统规定时间内使用CA证书进行电子投标文件的解密操作，逾期未解密的视为放弃投标。</w:t>
            </w:r>
          </w:p>
          <w:p w14:paraId="1ABD5FB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b.投标人的CA证书可采用信封（包括但不限于：信封、档案袋、文件袋等）作为外包装进行单独包装。外包装密封、不密封皆可。</w:t>
            </w:r>
          </w:p>
          <w:p w14:paraId="7F30CC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c.投标人的CA证书或外包装应标记“项目名称、项目编号、投标人的全称”等内容，以方便识别、使用。</w:t>
            </w:r>
          </w:p>
          <w:p w14:paraId="3A4752E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d.投标人的CA证书应能正常、有效使用，否则产生不利后果由投标人承担责任。</w:t>
            </w:r>
          </w:p>
          <w:p w14:paraId="7DD0055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⑥关于投标截止时间过后</w:t>
            </w:r>
          </w:p>
          <w:p w14:paraId="66E17BD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a.未按招标文件规定提交投标保证金的，其投标将按无效投标处理。</w:t>
            </w:r>
          </w:p>
          <w:p w14:paraId="1B42F6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b.有下列情形之一的，其投标无效,其保证金不予退还或通过投标保函进行索赔：</w:t>
            </w:r>
          </w:p>
          <w:p w14:paraId="5B9C6CA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b1不同投标人的电子投标文件具有相同内部识别码；</w:t>
            </w:r>
          </w:p>
          <w:p w14:paraId="77E2EA0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b2不同投标人的投标保证金从同一单位或个人的账户转出；</w:t>
            </w:r>
          </w:p>
          <w:p w14:paraId="321F2A9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b3投标人的投标保证金同一采购包下有其他投标人提交的投标保证金；</w:t>
            </w:r>
          </w:p>
          <w:p w14:paraId="7CE107E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b4不同投标人存在串通投标的其他情形。</w:t>
            </w:r>
          </w:p>
          <w:p w14:paraId="59E3BE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978F34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⑧其他：</w:t>
            </w:r>
          </w:p>
          <w:p w14:paraId="7EC2207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a. 通过远程参与开标流程的投标人，投标人可远程线上解密（相关操作手册请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其中解密时限规定为30分钟、签章时限规定为10分钟，请投标人务必密切关注实时开标流程，并根据流程在系统内按时操作，否则产生的后果由投标人自行承担。 g.电子化招标、非招标项目视为串通情形的认定及处理的相关条款详见《关于福建省财政厅关于电子化政府采购项目中 视为串标情形认定与处理的指导意见》（闽财购〔2018〕30号）文件。</w:t>
            </w:r>
          </w:p>
        </w:tc>
      </w:tr>
    </w:tbl>
    <w:p w14:paraId="03E4015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7A16ABFB">
      <w:pPr>
        <w:rPr>
          <w:rFonts w:hint="eastAsia" w:ascii="宋体" w:hAnsi="宋体" w:eastAsia="宋体" w:cs="宋体"/>
          <w:i w:val="0"/>
          <w:iCs w:val="0"/>
          <w:caps w:val="0"/>
          <w:color w:val="auto"/>
          <w:spacing w:val="0"/>
          <w:sz w:val="39"/>
          <w:szCs w:val="39"/>
          <w:shd w:val="clear" w:fill="FFFFFF"/>
        </w:rPr>
      </w:pPr>
      <w:r>
        <w:rPr>
          <w:rFonts w:hint="eastAsia" w:ascii="宋体" w:hAnsi="宋体" w:eastAsia="宋体" w:cs="宋体"/>
          <w:i w:val="0"/>
          <w:iCs w:val="0"/>
          <w:caps w:val="0"/>
          <w:color w:val="auto"/>
          <w:spacing w:val="0"/>
          <w:sz w:val="39"/>
          <w:szCs w:val="39"/>
          <w:shd w:val="clear" w:fill="FFFFFF"/>
        </w:rPr>
        <w:br w:type="page"/>
      </w:r>
    </w:p>
    <w:p w14:paraId="34B00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第三章 投标人须知</w:t>
      </w:r>
    </w:p>
    <w:p w14:paraId="2B3ED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一、总则</w:t>
      </w:r>
    </w:p>
    <w:p w14:paraId="54920A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1、适用范围</w:t>
      </w:r>
    </w:p>
    <w:p w14:paraId="75656F0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1.1适用于招标文件载明项目的政府采购活动（以下简称：“本次采购活动”）。</w:t>
      </w:r>
    </w:p>
    <w:p w14:paraId="6131B60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2、定义</w:t>
      </w:r>
    </w:p>
    <w:p w14:paraId="66F8578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2.1“采购标的”指招标文件载明的需要采购的货物或服务。</w:t>
      </w:r>
    </w:p>
    <w:p w14:paraId="67AADD6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2.2“潜在投标人”指按照招标文件第一章第7条规定获取招标文件且有意向参加本项目投标的供应商。</w:t>
      </w:r>
    </w:p>
    <w:p w14:paraId="6DBC6F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2.3“投标人”指按照招标文件第一章第7条规定获取招标文件并参加本项目投标的供应商。</w:t>
      </w:r>
    </w:p>
    <w:p w14:paraId="2D47C4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2.4“单位负责人”指单位法定代表人或法律、法规规定代表单位行使职权的主要负责人。</w:t>
      </w:r>
    </w:p>
    <w:p w14:paraId="6064A7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2.5“投标人代表”指投标人的单位负责人或“单位负责人授权书”中载明的接受授权方。</w:t>
      </w:r>
    </w:p>
    <w:p w14:paraId="3CD26B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二、投标人</w:t>
      </w:r>
    </w:p>
    <w:p w14:paraId="207764A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3、合格投标人</w:t>
      </w:r>
    </w:p>
    <w:p w14:paraId="75A487E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3.1一般规定</w:t>
      </w:r>
    </w:p>
    <w:p w14:paraId="6D8C7E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7EB75E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277C65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（2）投标人的资格要求：详见招标文件第一章。</w:t>
      </w:r>
    </w:p>
    <w:p w14:paraId="23E0F87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3.2若本项目接受联合体投标且投标人为联合体，则联合体各方应遵守本章第3.1条规定，同时还应遵守下列规定：</w:t>
      </w:r>
    </w:p>
    <w:p w14:paraId="093473F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（1）联合体各方应提交联合体协议，联合体协议应符合招标文件规定。</w:t>
      </w:r>
    </w:p>
    <w:p w14:paraId="78222D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（2）联合体各方不得再单独参加或与其他供应商另外组成联合体参加同一合同项下的投标。</w:t>
      </w:r>
    </w:p>
    <w:p w14:paraId="350805E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（3）联合体各方应共同与采购人签订政府采购合同，就政府采购合同约定的事项对采购人承担连带责任。</w:t>
      </w:r>
    </w:p>
    <w:p w14:paraId="151B66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456B7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（5）联合体一方放弃中标的，视为联合体整体放弃中标，联合体各方承担连带责任。</w:t>
      </w:r>
    </w:p>
    <w:p w14:paraId="2AEE83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（6）如本项目不接受联合体投标而投标人为联合体的，或者本项目接受联合体投标但投标人组成的联合体不符合本章第3.2条规定的，投标无效。</w:t>
      </w:r>
    </w:p>
    <w:p w14:paraId="1AC97B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4、投标费用</w:t>
      </w:r>
    </w:p>
    <w:p w14:paraId="645D3C7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4.1除招标文件另有规定外，投标人应自行承担其参加本项目投标所涉及的一切费用。</w:t>
      </w:r>
    </w:p>
    <w:p w14:paraId="27975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三、招标</w:t>
      </w:r>
    </w:p>
    <w:p w14:paraId="258D525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5、招标文件</w:t>
      </w:r>
    </w:p>
    <w:p w14:paraId="3E44DF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5.1招标文件由下述部分组成：</w:t>
      </w:r>
    </w:p>
    <w:p w14:paraId="3E1E546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（1）投标邀请</w:t>
      </w:r>
    </w:p>
    <w:p w14:paraId="2D1456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（2）投标人须知前附表（表1、2）</w:t>
      </w:r>
    </w:p>
    <w:p w14:paraId="59AF04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（3）投标人须知</w:t>
      </w:r>
    </w:p>
    <w:p w14:paraId="3E0F8BB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（4）资格审查与评标</w:t>
      </w:r>
    </w:p>
    <w:p w14:paraId="20455B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（5）招标内容及要求</w:t>
      </w:r>
    </w:p>
    <w:p w14:paraId="29A779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（6）政府采购合同（参考文本）</w:t>
      </w:r>
    </w:p>
    <w:p w14:paraId="6B5EEE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（7）电子投标文件格式</w:t>
      </w:r>
    </w:p>
    <w:p w14:paraId="06C4E74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（8）按照招标文件规定作为招标文件组成部分的其他内容（若有）</w:t>
      </w:r>
    </w:p>
    <w:p w14:paraId="5512C5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5.2招标文件的澄清或修改</w:t>
      </w:r>
    </w:p>
    <w:p w14:paraId="6D64140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 福建省邮电印务有限公司 可对已发出的招标文件进行必要的澄清或修改，但不得对招标文件载明的采购标的和投标人的资格要求进行改变。</w:t>
      </w:r>
    </w:p>
    <w:p w14:paraId="7E868C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（2）除本章第5.2条第（3）款规定情形外，澄清或修改的内容可能影响电子投标文件编制的， 福建省邮电印务有限公司 将在投标截止时间至少15个日历日前，在招标文件载明的指定媒体以更正公告的形式发布澄清或修改的内容。不足15个日历日的， 福建省邮电印务有限公司 将顺延投标截止时间及开标时间， 福建省邮电印务有限公司 和投标人受原投标截止时间及开标时间制约的所有权利和义务均延长至新的投标截止时间及开标时间。</w:t>
      </w:r>
    </w:p>
    <w:p w14:paraId="409BD7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（3）澄清或修改的内容可能改变招标文件载明的采购标的和投标人的资格要求的，本次采购活动结束， 福建省邮电印务有限公司 将依法组织后续采购活动（包括但不限于：重新招标、采用其他方式采购等）。</w:t>
      </w:r>
    </w:p>
    <w:p w14:paraId="2D6D3E4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6、现场考察或开标前答疑会</w:t>
      </w:r>
    </w:p>
    <w:p w14:paraId="0399C1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6.1是否组织现场考察或召开开标前答疑会：详见招标文件第二章。</w:t>
      </w:r>
    </w:p>
    <w:p w14:paraId="57862A2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7、更正公告</w:t>
      </w:r>
    </w:p>
    <w:p w14:paraId="5B328B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7.1若 福建省邮电印务有限公司 发布更正公告，则更正公告及其所发布的内容或信息（包括但不限于：招标文件的澄清或修改、现场考察或答疑会的有关事宜等）作为招标文件组成部分，对投标人具有约束力。</w:t>
      </w:r>
    </w:p>
    <w:p w14:paraId="66CBA70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7.2更正公告作为 福建省邮电印务有限公司 通知所有潜在投标人的书面形式。</w:t>
      </w:r>
    </w:p>
    <w:p w14:paraId="6F1AC3D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8、终止公告</w:t>
      </w:r>
    </w:p>
    <w:p w14:paraId="3C0627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8.1若出现因重大变故导致采购任务取消情形， 福建省邮电印务有限公司 可终止招标并发布终止公告。</w:t>
      </w:r>
    </w:p>
    <w:p w14:paraId="3E1F0D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8.2终止公告作为 福建省邮电印务有限公司 通知所有潜在投标人的书面形式。</w:t>
      </w:r>
    </w:p>
    <w:p w14:paraId="2A511B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四、投标</w:t>
      </w:r>
    </w:p>
    <w:p w14:paraId="1315C4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9、投标</w:t>
      </w:r>
    </w:p>
    <w:p w14:paraId="6C329B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9.1投标人可对招标文件载明的全部或部分采购包进行投标。</w:t>
      </w:r>
    </w:p>
    <w:p w14:paraId="58A1E7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9.2投标人应对同一个采购包内的所有内容进行完整投标，否则投标无效。</w:t>
      </w:r>
    </w:p>
    <w:p w14:paraId="0C6C352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9.3投标人代表只能接受一个投标人的授权参加投标，否则投标无效。</w:t>
      </w:r>
    </w:p>
    <w:p w14:paraId="6F09EC1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9.4单位负责人为同一人或存在直接控股、管理关系的不同供应商，不得同时参加同一合同项下的投标，否则投标无效。</w:t>
      </w:r>
    </w:p>
    <w:p w14:paraId="0825ED5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14:paraId="558ADA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14:paraId="6B540D9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9.7有下列情形之一的，视为投标人串通投标，其投标无效：</w:t>
      </w:r>
    </w:p>
    <w:p w14:paraId="127ACD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（1）不同投标人的电子投标文件由同一单位或个人编制；</w:t>
      </w:r>
    </w:p>
    <w:p w14:paraId="393C84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（2）不同投标人委托同一单位或个人办理投标事宜；</w:t>
      </w:r>
    </w:p>
    <w:p w14:paraId="67E7E92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（3）不同投标人的电子投标文件载明的项目管理成员或联系人员为同一人；</w:t>
      </w:r>
    </w:p>
    <w:p w14:paraId="325F0D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（4）不同投标人的电子投标文件异常一致或投标报价呈规律性差异；</w:t>
      </w:r>
    </w:p>
    <w:p w14:paraId="6977385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（5）不同投标人的电子投标文件相互混装；</w:t>
      </w:r>
    </w:p>
    <w:p w14:paraId="2512E98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（6）不同投标人的投标保证金从同一单位或个人的账户转出；</w:t>
      </w:r>
    </w:p>
    <w:p w14:paraId="0F81BB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（7）有关法律、法规和规章及招标文件规定的其他串通投标情形。</w:t>
      </w:r>
    </w:p>
    <w:p w14:paraId="63C86F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10、电子投标文件</w:t>
      </w:r>
    </w:p>
    <w:p w14:paraId="063AD68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10.1电子投标文件的编制</w:t>
      </w:r>
    </w:p>
    <w:p w14:paraId="1DAC89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（1）投标人应先仔细阅读招标文件的全部内容后，再进行电子投标文件的编制。</w:t>
      </w:r>
    </w:p>
    <w:p w14:paraId="6B1B7F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（2）电子投标文件应按照本章第10.2条规定编制其组成部分。</w:t>
      </w:r>
    </w:p>
    <w:p w14:paraId="70E472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14:paraId="5E54DB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10.2电子投标文件由下述部分组成：</w:t>
      </w:r>
    </w:p>
    <w:p w14:paraId="705579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（1）资格及资信证明部分</w:t>
      </w:r>
    </w:p>
    <w:p w14:paraId="0EA0422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①投标函</w:t>
      </w:r>
    </w:p>
    <w:p w14:paraId="2A6629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②投标人的资格及资信证明文件</w:t>
      </w:r>
    </w:p>
    <w:p w14:paraId="0273D6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③投标保证金</w:t>
      </w:r>
    </w:p>
    <w:p w14:paraId="24DDDF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（2）报价部分</w:t>
      </w:r>
    </w:p>
    <w:p w14:paraId="1434B8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①开标（报价）一览表</w:t>
      </w:r>
    </w:p>
    <w:p w14:paraId="696B9E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②投标（响应）报价明细表</w:t>
      </w:r>
    </w:p>
    <w:p w14:paraId="06E69D5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③招标文件规定的价格扣除证明材料（若有）</w:t>
      </w:r>
    </w:p>
    <w:p w14:paraId="0DEBC2A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④招标文件规定的加分证明材料（若有）</w:t>
      </w:r>
    </w:p>
    <w:p w14:paraId="451C25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（3）技术商务部分</w:t>
      </w:r>
    </w:p>
    <w:p w14:paraId="21FA3E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①标的说明一览表</w:t>
      </w:r>
    </w:p>
    <w:p w14:paraId="61C580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②技术和服务要求响应表</w:t>
      </w:r>
    </w:p>
    <w:p w14:paraId="329D44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③商务条件响应表</w:t>
      </w:r>
    </w:p>
    <w:p w14:paraId="6900889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④投标人提交的其他资料（若有）</w:t>
      </w:r>
    </w:p>
    <w:p w14:paraId="1A32366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⑤招标文件规定作为电子投标文件组成部分的其他内容（若有）</w:t>
      </w:r>
    </w:p>
    <w:p w14:paraId="570C05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10.3电子投标文件的语言</w:t>
      </w:r>
    </w:p>
    <w:p w14:paraId="40F908E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（1）除招标文件另有规定外，电子投标文件应使用中文文本，若有不同文本，以中文文本为准。</w:t>
      </w:r>
    </w:p>
    <w:p w14:paraId="1771295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DBF5A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10.4投标文件的份数：详见招标文件第二章。</w:t>
      </w:r>
    </w:p>
    <w:p w14:paraId="7E1C6A8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10.5电子投标文件的格式</w:t>
      </w:r>
    </w:p>
    <w:p w14:paraId="683699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（1）除招标文件另有规定外，电子投标文件应使用招标文件第七章规定的格式。</w:t>
      </w:r>
    </w:p>
    <w:p w14:paraId="6F5472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（2）除招标文件另有规定外，电子投标文件应使用不能擦去的墨料或墨水打印、书写或复印。</w:t>
      </w:r>
    </w:p>
    <w:p w14:paraId="2FC7574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（3）除招标文件另有规定外，电子投标文件应使用人民币作为计量货币。</w:t>
      </w:r>
    </w:p>
    <w:p w14:paraId="186CAE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（4）除招标文件另有规定外，签署、盖章应遵守下列规定：</w:t>
      </w:r>
    </w:p>
    <w:p w14:paraId="58FB14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①电子投标文件应加盖投标人的单位公章。若投标人代表为单位授权的委托代理人，应提供“单位授权书”。</w:t>
      </w:r>
    </w:p>
    <w:p w14:paraId="5CB045C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②电子投标文件应没有涂改或行间插字，除非这些改动是根据 福建省邮电印务有限公司 的指示进行的，或是为改正投标人造成的应修改的错误而进行的。若有前述改动，应按照下列规定之一对改动处进行处理：</w:t>
      </w:r>
    </w:p>
    <w:p w14:paraId="3E649A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a.投标人代表签字确认；</w:t>
      </w:r>
    </w:p>
    <w:p w14:paraId="62219F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b.加盖投标人的单位公章或校正章。</w:t>
      </w:r>
    </w:p>
    <w:p w14:paraId="09ECA7A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10.6投标报价</w:t>
      </w:r>
    </w:p>
    <w:p w14:paraId="74F264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（1）投标报价超出最高限价将导致投标无效。</w:t>
      </w:r>
    </w:p>
    <w:p w14:paraId="79DFDA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（2）最高限价由采购人根据价格测算情况，在预算金额的额度内合理设定。最高限价不得超出预算金额。</w:t>
      </w:r>
    </w:p>
    <w:p w14:paraId="3C0F43C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14:paraId="31E6EB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10.7分包</w:t>
      </w:r>
    </w:p>
    <w:p w14:paraId="05B7B9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（1）是否允许中标人将本项目的非主体、非关键性工作进行分包：详见招标文件第二章。</w:t>
      </w:r>
    </w:p>
    <w:p w14:paraId="6AD7C5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5D49B5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（3）招标文件允许中标人将非主体、非关键性工作进行分包的项目，有下列情形之一的，中标人不得分包：</w:t>
      </w:r>
    </w:p>
    <w:p w14:paraId="4A7BE65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①电子投标文件中未载明分包承担主体；</w:t>
      </w:r>
    </w:p>
    <w:p w14:paraId="7C9081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②电子投标文件载明的分包承担主体不具备相应资质条件；</w:t>
      </w:r>
    </w:p>
    <w:p w14:paraId="231463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③电子投标文件载明的分包承担主体拟再次分包；</w:t>
      </w:r>
    </w:p>
    <w:p w14:paraId="3E9CA9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④享受中小企业扶持政策获得政府采购合同的，小微企业不得将合同分包给大中型企业，中型企业不得将合同分包给大型企业。</w:t>
      </w:r>
    </w:p>
    <w:p w14:paraId="0459A5D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10.8投标有效期</w:t>
      </w:r>
    </w:p>
    <w:p w14:paraId="5662D5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（1）招标文件载明的投标有效期：详见招标文件第二章。</w:t>
      </w:r>
    </w:p>
    <w:p w14:paraId="23CA6BB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（2）电子投标文件承诺的投标有效期不得少于招标文件载明的投标有效期，否则投标无效。</w:t>
      </w:r>
    </w:p>
    <w:p w14:paraId="2EC9BA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（3）根据本次采购活动的需要， 福建省邮电印务有限公司 可于投标有效期届满之前书面要求投标人延长投标有效期，投标人应在 福建省邮电印务有限公司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02679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10.9投标保证金</w:t>
      </w:r>
    </w:p>
    <w:p w14:paraId="25EE32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（1）投标保证金作为投标人按照招标文件规定履行相应投标责任、义务的约束及担保。</w:t>
      </w:r>
    </w:p>
    <w:p w14:paraId="0C8A00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（2）投标人以电子保函形式提交投标保证金的，保函的有效期应等于或长于电子投标文件承诺的投标有效期，否则投标无效。</w:t>
      </w:r>
    </w:p>
    <w:p w14:paraId="78D0B57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（3）提交</w:t>
      </w:r>
    </w:p>
    <w:p w14:paraId="26DB7C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14:paraId="545290E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4B34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③其他形式：</w:t>
      </w:r>
    </w:p>
    <w:p w14:paraId="3BD2E04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5D831F2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④若本项目接受联合体投标且投标人为联合体，则联合体中的牵头方应按照本章第10.9条第（3）款第①、②、③点规定提交投标保证金。</w:t>
      </w:r>
    </w:p>
    <w:p w14:paraId="126036C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※除招标文件另有规定外，未按照上述规定提交投标保证金将导致资格审查不合格。</w:t>
      </w:r>
    </w:p>
    <w:p w14:paraId="2C33A2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（4）退还</w:t>
      </w:r>
    </w:p>
    <w:p w14:paraId="24301D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①在投标截止时间前撤回已提交的电子投标文件的投标人，其投标保证金将在 福建省邮电印务有限公司 收到投标人书面撤回通知之日起5个工作日内退回原账户。</w:t>
      </w:r>
    </w:p>
    <w:p w14:paraId="4A0F61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②未中标人的投标保证金将在中标通知书发出之日起5个工作日内退回原账户。</w:t>
      </w:r>
    </w:p>
    <w:p w14:paraId="1325892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③中标人的投标保证金将在政府采购合同签订之日起5个工作日内退回原账户；合同签订之日以福建省政府采购网上公开信息系统记载的为准。</w:t>
      </w:r>
    </w:p>
    <w:p w14:paraId="432147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④终止招标的， 福建省邮电印务有限公司 将在终止公告发布之日起5个工作日内退回已收取的投标保证金及其在银行产生的孳息。</w:t>
      </w:r>
    </w:p>
    <w:p w14:paraId="6CB07FD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⑤除招标文件另有规定外，质疑或投诉涉及的投标人，若投标保证金尚未退还，则待质疑或投诉处理完毕后不计利息原额退还。</w:t>
      </w:r>
    </w:p>
    <w:p w14:paraId="422D38F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※本章第10.9条第（4）款第①、②、③点规定的投标保证金退还时限不包括因投标人自身原因导致无法及时退还而增加的时间。</w:t>
      </w:r>
    </w:p>
    <w:p w14:paraId="6F1C8C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8567E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（6）有下列情形之一的，投标保证金将不予退还或通过投标保函进行索赔：</w:t>
      </w:r>
    </w:p>
    <w:p w14:paraId="56E9427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①投标人串通投标；</w:t>
      </w:r>
    </w:p>
    <w:p w14:paraId="3EBF2B1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②投标人提供虚假材料；</w:t>
      </w:r>
    </w:p>
    <w:p w14:paraId="18A936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③投标人采取不正当手段诋毁、排挤其他投标人；</w:t>
      </w:r>
    </w:p>
    <w:p w14:paraId="18EC4E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④投标截止时间后，投标人在投标有效期内撤销电子投标文件；</w:t>
      </w:r>
    </w:p>
    <w:p w14:paraId="439BB7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⑤招标文件规定的其他不予退还情形；</w:t>
      </w:r>
    </w:p>
    <w:p w14:paraId="4684C6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⑥中标人有下列情形之一的：</w:t>
      </w:r>
    </w:p>
    <w:p w14:paraId="69786A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a.除不可抗力外，因中标人自身原因未在中标通知书要求的期限内与采购人签订政府采购合同；</w:t>
      </w:r>
    </w:p>
    <w:p w14:paraId="110642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b.未按照招标文件、投标文件的约定签订政府采购合同或提交履约保证金。</w:t>
      </w:r>
    </w:p>
    <w:p w14:paraId="1E2C7AE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※若上述投标保证金不予退还情形给采购人（采购代理机构）造成损失，则投标人还要承担相应的赔偿责任。</w:t>
      </w:r>
    </w:p>
    <w:p w14:paraId="4AD5E51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10.10电子投标文件的提交</w:t>
      </w:r>
    </w:p>
    <w:p w14:paraId="3FD454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（1）一个投标人只能提交一个电子投标文件，并按照招标文件第一章规定在系统上完成上传、解密操作。</w:t>
      </w:r>
    </w:p>
    <w:p w14:paraId="52355CD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10.11电子投标文件的补充、修改或撤回</w:t>
      </w:r>
    </w:p>
    <w:p w14:paraId="30B790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（1）投标截止时间前，投标人可对所提交的电子投标文件进行补充、修改或撤回，并书面通知 福建省邮电印务有限公司 。</w:t>
      </w:r>
    </w:p>
    <w:p w14:paraId="0CE7FC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（2）补充、修改的内容应按照本章第10.5条第（4）款规定进行签署、盖章，并按照本章第10.10条规定提交，否则将被拒收。</w:t>
      </w:r>
    </w:p>
    <w:p w14:paraId="7097B3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※按照上述规定提交的补充、修改内容作为电子投标文件组成部分。</w:t>
      </w:r>
    </w:p>
    <w:p w14:paraId="386C17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10.12除招标文件另有规定外，有下列情形之一的，投标无效：</w:t>
      </w:r>
    </w:p>
    <w:p w14:paraId="0C461F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（1）电子投标文件未按照招标文件要求签署、盖章；</w:t>
      </w:r>
    </w:p>
    <w:p w14:paraId="2C2671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（2）不符合招标文件中规定的资格要求；</w:t>
      </w:r>
    </w:p>
    <w:p w14:paraId="17861A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（3）投标报价超过招标文件中规定的预算金额或最高限价；</w:t>
      </w:r>
    </w:p>
    <w:p w14:paraId="392CBA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（4）电子投标文件含有采购人不能接受的附加条件；</w:t>
      </w:r>
    </w:p>
    <w:p w14:paraId="3CA0BCF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（5）有关法律、法规和规章及招标文件规定的其他无效情形。</w:t>
      </w:r>
    </w:p>
    <w:p w14:paraId="40B39C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五、开标</w:t>
      </w:r>
    </w:p>
    <w:p w14:paraId="407B24F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11、开标</w:t>
      </w:r>
    </w:p>
    <w:p w14:paraId="38DF373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11.1 福建省邮电印务有限公司 将在招标文件载明的开标时间及地点主持召开开标会，并邀请投标人参加。</w:t>
      </w:r>
    </w:p>
    <w:p w14:paraId="1ADD78A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11.2开标会的主持人、唱标人、记录人及其他工作人员（若有）均由 福建省邮电印务有限公司 派出，现场监督人员（若有）可由有关方面派出。</w:t>
      </w:r>
    </w:p>
    <w:p w14:paraId="1AA15F1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4FEE0D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11.4开标会应遵守下列规定：</w:t>
      </w:r>
    </w:p>
    <w:p w14:paraId="75BA47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BA43B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B6EB2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14:paraId="6C0CC2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84089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（5）若投标人未到开标现场参加开标会，也未通过远程参加开标会的，视同认可开标结果。</w:t>
      </w:r>
    </w:p>
    <w:p w14:paraId="4CA0E7F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福建省邮电印务有限公司 提出任何疑义或要求（包括质疑）。</w:t>
      </w:r>
    </w:p>
    <w:p w14:paraId="187940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11.5投标截止时间后，参加投标的投标人不足三家的，不进行开标。同时，本次采购活动结束， 福建省邮电印务有限公司 将依法组织后续采购活动（包括但不限于：重新招标、采用其他方式采购等）。</w:t>
      </w:r>
    </w:p>
    <w:p w14:paraId="0DC613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11.6投标截止时间后撤销投标的处理</w:t>
      </w:r>
    </w:p>
    <w:p w14:paraId="250ED03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投标截止时间后，投标人在投标有效期内撤销投标的，其撤销投标的行为无效。</w:t>
      </w:r>
    </w:p>
    <w:p w14:paraId="2EA8D9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六、中标与政府采购合同</w:t>
      </w:r>
    </w:p>
    <w:p w14:paraId="12D323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12、中标</w:t>
      </w:r>
    </w:p>
    <w:p w14:paraId="576897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12.1本项目推荐的中标候选人家数：详见招标文件第二章。</w:t>
      </w:r>
    </w:p>
    <w:p w14:paraId="232F372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12.2本项目中标人的确定：详见招标文件第二章。</w:t>
      </w:r>
    </w:p>
    <w:p w14:paraId="6A6E73F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12.3中标公告</w:t>
      </w:r>
    </w:p>
    <w:p w14:paraId="5CF3FD6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（1）中标人确定之日起2个工作日内， 福建省邮电印务有限公司 将在招标文件载明的指定媒体以中标公告的形式发布中标结果。</w:t>
      </w:r>
    </w:p>
    <w:p w14:paraId="75A286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（2）中标公告的公告期限为1个工作日。</w:t>
      </w:r>
    </w:p>
    <w:p w14:paraId="049A634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12.4中标通知书</w:t>
      </w:r>
    </w:p>
    <w:p w14:paraId="58A3A5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（1）中标公告发布的同时， 福建省邮电印务有限公司 将向中标人发出中标通知书。</w:t>
      </w:r>
    </w:p>
    <w:p w14:paraId="4EF4A7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（2）中标通知书发出后，采购人不得违法改变中标结果，中标人无正当理由不得放弃中标。</w:t>
      </w:r>
    </w:p>
    <w:p w14:paraId="1D95B7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13、政府采购合同</w:t>
      </w:r>
    </w:p>
    <w:p w14:paraId="2E3D8F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6EB07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13.2签订时限：详见须知前附表1的13.2。</w:t>
      </w:r>
    </w:p>
    <w:p w14:paraId="2070F40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13.3政府采购合同的履行、违约责任和解决争议的方法等适用民法典。</w:t>
      </w:r>
    </w:p>
    <w:p w14:paraId="28B306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13.4采购人与中标人应根据政府采购合同的约定依法履行合同义务。</w:t>
      </w:r>
    </w:p>
    <w:p w14:paraId="353248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13.5政府采购合同履行过程中，采购人若需追加与合同标的相同的货物或服务，则追加采购金额不得超过原合同采购金额的10%。</w:t>
      </w:r>
    </w:p>
    <w:p w14:paraId="3EFA9A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13.6中标人在政府采购合同履行过程中应遵守有关法律、法规和规章的强制性规定（即使前述强制性规定有可能在招标文件中未予列明）。</w:t>
      </w:r>
    </w:p>
    <w:p w14:paraId="428F77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七、询问、质疑与投诉</w:t>
      </w:r>
    </w:p>
    <w:p w14:paraId="4F10E5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14、询问</w:t>
      </w:r>
    </w:p>
    <w:p w14:paraId="27F156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14.1潜在投标人或投标人对本次采购活动的有关事项若有疑问，可向 福建省邮电印务有限公司 提出询问， 福建省邮电印务有限公司 将按照政府采购法及实施条例的有关规定进行答复。</w:t>
      </w:r>
    </w:p>
    <w:p w14:paraId="38363FC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15、质疑</w:t>
      </w:r>
    </w:p>
    <w:p w14:paraId="6FC8C2E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14:paraId="3432C16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14:paraId="69A50B7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（2）质疑人应按照招标文件第二章规定方式提交质疑函。</w:t>
      </w:r>
    </w:p>
    <w:p w14:paraId="552FA13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（3）质疑函应包括下列主要内容：</w:t>
      </w:r>
    </w:p>
    <w:p w14:paraId="313876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①质疑人的基本信息，至少包括：全称、地址、邮政编码等；</w:t>
      </w:r>
    </w:p>
    <w:p w14:paraId="06B61E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②所质疑项目的基本信息，至少包括：项目编号、项目名称等；</w:t>
      </w:r>
    </w:p>
    <w:p w14:paraId="4B8F7BF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③所质疑的具体事项（以下简称：“质疑事项”）；</w:t>
      </w:r>
    </w:p>
    <w:p w14:paraId="4682AF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④针对质疑事项提出的明确请求，前述明确请求指质疑人提出质疑的目的以及希望 福建省邮电印务有限公司 对其质疑作出的处理结果，如：暂停招标投标活动、修改招标文件、停止或纠正违法违规行为、中标结果无效、废标、重新招标等；</w:t>
      </w:r>
    </w:p>
    <w:p w14:paraId="1956AE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⑤针对质疑事项导致质疑人自身权益受到损害的必要证明材料，至少包括：</w:t>
      </w:r>
    </w:p>
    <w:p w14:paraId="2FA184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a.质疑人代表的身份证明材料：</w:t>
      </w:r>
    </w:p>
    <w:p w14:paraId="32EB17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D0B985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a2若本项目接受自然人投标且质疑人为自然人的，提供本人的身份证复印件。</w:t>
      </w:r>
    </w:p>
    <w:p w14:paraId="3C4BA4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b.其他证明材料（即事实依据和必要的法律依据）包括但不限于下列材料：</w:t>
      </w:r>
    </w:p>
    <w:p w14:paraId="1FF31B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b1所质疑的具体事项是与自己有利害关系的证明材料；</w:t>
      </w:r>
    </w:p>
    <w:p w14:paraId="33FE3D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b2质疑函所述事实存在的证明材料，如：采购文件、采购过程或中标结果违法违规或不符合采购文件要求等证明材料；</w:t>
      </w:r>
    </w:p>
    <w:p w14:paraId="091AE7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b3依法应终止采购程序的证明材料；</w:t>
      </w:r>
    </w:p>
    <w:p w14:paraId="13CF60E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b4应重新采购的证明材料；</w:t>
      </w:r>
    </w:p>
    <w:p w14:paraId="1BEDA50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b5采购文件、采购过程或中标、成交结果损害自己合法权益的证明材料等；</w:t>
      </w:r>
    </w:p>
    <w:p w14:paraId="3A81C3E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F6316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⑥质疑人代表及其联系方法的信息，至少包括：姓名、手机、电子信箱、邮寄地址等。</w:t>
      </w:r>
    </w:p>
    <w:p w14:paraId="21AC01F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⑦提出质疑的日期。</w:t>
      </w:r>
    </w:p>
    <w:p w14:paraId="488D50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※质疑人为法人或其他组织的，质疑函应由单位负责人或委托代理人签字或盖章，并加盖投标人的单位公章。质疑人为自然人的，质疑函应由本人签字。</w:t>
      </w:r>
    </w:p>
    <w:p w14:paraId="4C2AAF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15.2对不符合本章第15.1条规定的质疑，将按照下列规定进行处理：</w:t>
      </w:r>
    </w:p>
    <w:p w14:paraId="353F22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（1）不符合其中第（1）、（2）条规定的，书面告知质疑人不予受理及其理由。</w:t>
      </w:r>
    </w:p>
    <w:p w14:paraId="08CFB7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（2）不符合其中第（3）条规定的，书面告知质疑人修改、补充后在规定时限内重新提交质疑函。</w:t>
      </w:r>
    </w:p>
    <w:p w14:paraId="7D194E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15.3对符合本章第15.1条规定的质疑，将按照政府采购法及实施条例、政府采购质疑和投诉办法的有关规定进行答复。</w:t>
      </w:r>
    </w:p>
    <w:p w14:paraId="08A3EC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15.4招标文件的质疑：详见招标文件第二章。</w:t>
      </w:r>
    </w:p>
    <w:p w14:paraId="7E4F25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16、投诉</w:t>
      </w:r>
    </w:p>
    <w:p w14:paraId="0D272A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1B902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16.2投诉应有明确的请求和必要的证明材料，投诉的事项不得超出已质疑事项的范围。</w:t>
      </w:r>
    </w:p>
    <w:p w14:paraId="17AC9F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八、政府采购政策</w:t>
      </w:r>
    </w:p>
    <w:p w14:paraId="3E5AAC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17、政府采购政策由财政部根据国家的经济和社会发展政策并会同国家有关部委制定，包括但不限于下列具体政策要求：</w:t>
      </w:r>
    </w:p>
    <w:p w14:paraId="721AB3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17.1进口产品指通过中国海关报关验放进入中国境内且产自关境外的产品，其中：</w:t>
      </w:r>
    </w:p>
    <w:p w14:paraId="088797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5457DF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（2）凡在海关特殊监管区域内企业生产或加工（包括从境外进口料件）销往境内其他地区的产品，不作为政府采购项下进口产品。</w:t>
      </w:r>
    </w:p>
    <w:p w14:paraId="6349E51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（3）对从境外进入海关特殊监管区域，再经办理报关手续后从海关特殊监管区进入境内其他地区的产品，认定为进口产品。</w:t>
      </w:r>
    </w:p>
    <w:p w14:paraId="7ABA20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（4）招标文件列明不允许或未列明允许进口产品参加投标的，均视为拒绝进口产品参加投标。</w:t>
      </w:r>
    </w:p>
    <w:p w14:paraId="16ED04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FCFCE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78FBAA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（1）中小企业指符合下列条件的中型、小型、微型企业：</w:t>
      </w:r>
    </w:p>
    <w:p w14:paraId="78B22B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70D57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②符合中小企业划分标准的个体工商户，在政府采购活动中视同中小企业。</w:t>
      </w:r>
    </w:p>
    <w:p w14:paraId="4079CC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（2）在政府采购活动中，供应商提供的货物、工程或者服务符合下列情形的，享受本办法规定的中小企业扶持政策：</w:t>
      </w:r>
    </w:p>
    <w:p w14:paraId="64AD8ED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①在货物采购项目中，货物由中小企业制造，即货物由中小企业生产且使用该中小企业商号或者注册商标；</w:t>
      </w:r>
    </w:p>
    <w:p w14:paraId="21B0B5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②在工程采购项目中，工程由中小企业承建，即工程施工单位为中小企业；</w:t>
      </w:r>
    </w:p>
    <w:p w14:paraId="2E24DB0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③在服务采购项目中，服务由中小企业承接，即提供服务的人员为中小企业依照《中华人民共和国劳动合同法》订立劳动合同的从业人员。</w:t>
      </w:r>
    </w:p>
    <w:p w14:paraId="539A3D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在货物采购项目中，供应商提供的货物既有中小企业制造货物，也有大型企业制造货物的，不享受本办法规定的中小企业扶持政策。</w:t>
      </w:r>
    </w:p>
    <w:p w14:paraId="5FFF33B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以联合体形式参加政府采购活动，联合体各方均为中小企业的，联合体视同中小企业。其中，联合体各方均为小微企业的，联合体视同小微企业。</w:t>
      </w:r>
    </w:p>
    <w:p w14:paraId="548B15F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（3）投标人应当按照招标文件明确的采购标的对应行业的划分标准出具中小企业声明函。</w:t>
      </w:r>
    </w:p>
    <w:p w14:paraId="734A7B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5232A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EA85B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①监狱企业参加采购活动时，应提供由省级以上监狱管理局、戒毒管理局（含新疆生产建设兵团）出具的属于监狱企业的证明文件。</w:t>
      </w:r>
    </w:p>
    <w:p w14:paraId="45830A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②监狱企业视同小型、微型企业。</w:t>
      </w:r>
    </w:p>
    <w:p w14:paraId="42917E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（5）残疾人福利性单位指同时符合下列条件的单位：</w:t>
      </w:r>
    </w:p>
    <w:p w14:paraId="7F6176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①安置的残疾人占本单位在职职工人数的比例不低于25%（含25%），并且安置的残疾人人数不少于10人（含10人）；</w:t>
      </w:r>
    </w:p>
    <w:p w14:paraId="1793355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②依法与安置的每位残疾人签订了一年以上（含一年）的劳动合同或服务协议；</w:t>
      </w:r>
    </w:p>
    <w:p w14:paraId="03A415D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③为安置的每位残疾人按月足额缴纳了基本养老保险、基本医疗保险、失业保险、工伤保险和生育保险等社会保险费；</w:t>
      </w:r>
    </w:p>
    <w:p w14:paraId="7FA940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④通过银行等金融机构向安置的每位残疾人，按月支付了不低于单位所在区县适用的经省级人民政府批准的月最低工资标准的工资；</w:t>
      </w:r>
    </w:p>
    <w:p w14:paraId="250FFC6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⑤提供本单位制造的货物、承担的工程或服务，或提供其他残疾人福利性单位制造的货物（不包括使用非残疾人福利性单位注册商标的货物）。</w:t>
      </w:r>
    </w:p>
    <w:p w14:paraId="1D826C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7FFCF8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65FD7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17.4信用记录指由财政部确定的有关网站提供的相关主体信用信息。信用记录的查询及使用应符合财政部文件（财库[2016]125号）规定。</w:t>
      </w:r>
    </w:p>
    <w:p w14:paraId="1F045BA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17.5为落实政府采购政策需满足的要求：详见招标文件第一章。</w:t>
      </w:r>
    </w:p>
    <w:p w14:paraId="794B2A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九、本项目的有关信息</w:t>
      </w:r>
    </w:p>
    <w:p w14:paraId="5067AB0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14:paraId="578D95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18.1指定媒体：详见招标文件第二章。</w:t>
      </w:r>
    </w:p>
    <w:p w14:paraId="5072D5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18.2本项目的潜在投标人或投标人应随时关注指定媒体，否则产生不利后果由其自行承担。</w:t>
      </w:r>
    </w:p>
    <w:p w14:paraId="157368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十、其他事项</w:t>
      </w:r>
    </w:p>
    <w:p w14:paraId="33DECEE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19、其他事项：</w:t>
      </w:r>
    </w:p>
    <w:p w14:paraId="1CB867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4E8926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19.2其他：详见招标文件第二章。</w:t>
      </w:r>
    </w:p>
    <w:p w14:paraId="0128EB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6DAB3BA3">
      <w:pPr>
        <w:rPr>
          <w:rFonts w:hint="eastAsia" w:ascii="宋体" w:hAnsi="宋体" w:eastAsia="宋体" w:cs="宋体"/>
          <w:i w:val="0"/>
          <w:iCs w:val="0"/>
          <w:caps w:val="0"/>
          <w:color w:val="auto"/>
          <w:spacing w:val="0"/>
          <w:sz w:val="39"/>
          <w:szCs w:val="39"/>
          <w:shd w:val="clear" w:fill="FFFFFF"/>
        </w:rPr>
      </w:pPr>
      <w:r>
        <w:rPr>
          <w:rFonts w:hint="eastAsia" w:ascii="宋体" w:hAnsi="宋体" w:eastAsia="宋体" w:cs="宋体"/>
          <w:i w:val="0"/>
          <w:iCs w:val="0"/>
          <w:caps w:val="0"/>
          <w:color w:val="auto"/>
          <w:spacing w:val="0"/>
          <w:sz w:val="39"/>
          <w:szCs w:val="39"/>
          <w:shd w:val="clear" w:fill="FFFFFF"/>
        </w:rPr>
        <w:br w:type="page"/>
      </w:r>
    </w:p>
    <w:p w14:paraId="1073B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第四章 资格审查与评标</w:t>
      </w:r>
    </w:p>
    <w:p w14:paraId="6E8F03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一、资格审查</w:t>
      </w:r>
    </w:p>
    <w:p w14:paraId="17CB674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1、开标结束后，由 福建省邮电印务有限公司 负责资格审查小组的组建及资格审查工作的组织。</w:t>
      </w:r>
    </w:p>
    <w:p w14:paraId="61B061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1.1资格审查小组</w:t>
      </w:r>
    </w:p>
    <w:p w14:paraId="0F452C0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资格审查小组由3人组成，并负责具体审查事务， 其中由采购人派出的采购人代表至少1人， 由福建省邮电印务有限公司派出的工作人员至少1人， 其余1人可为采购人代表或福建省邮电印务有限公司的工作人员。</w:t>
      </w:r>
    </w:p>
    <w:p w14:paraId="00440E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1.2资格审查的依据是招标文件和电子投标文件。</w:t>
      </w:r>
    </w:p>
    <w:p w14:paraId="5316BAD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1.3资格审查的范围及内容：电子投标文件（资格及资信证明部分），具体如下：</w:t>
      </w:r>
    </w:p>
    <w:p w14:paraId="005A694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（1）“投标函”；</w:t>
      </w:r>
    </w:p>
    <w:p w14:paraId="6A8912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（2）“投标人的资格及资信证明文件”</w:t>
      </w:r>
    </w:p>
    <w:p w14:paraId="7D2875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①一般资格证明文件：</w:t>
      </w:r>
    </w:p>
    <w:p w14:paraId="7ADC3E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8"/>
        <w:gridCol w:w="1992"/>
        <w:gridCol w:w="7148"/>
      </w:tblGrid>
      <w:tr w14:paraId="21194D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6DB806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703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F1DA4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87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4A2321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14:paraId="1BCD1D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EF96C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8A843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B33C6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52F7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440ED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11549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82454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D0EB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D5432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49CB5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1A751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F5E2E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76BBF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667D0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63AC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3D7D5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F38C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FDF70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F1F5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DBB6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6E4AF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BAA93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56489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E7F52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69EF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53975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B5B0A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4FA40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E2D18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0C947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7FADA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52DD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F103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35BF7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B69A2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5411B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8B549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B3A52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3D1FF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774D7DB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※备注说明</w:t>
      </w:r>
    </w:p>
    <w:p w14:paraId="7F0A5AF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①投标人应根据自身实际情况提供上述资格要求的证明材料，格式可参考招标文件第七章提供。</w:t>
      </w:r>
    </w:p>
    <w:p w14:paraId="7A3F3D4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②投标人提供的相应证明材料复印件均应符合：内容完整、清晰、整洁，并由投标人加盖其单位公章。</w:t>
      </w:r>
    </w:p>
    <w:p w14:paraId="1E6CAD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③根据招标文件第四章第一点资格审查的1.3“④其他资格证明文件”要求，允许供应商采用资格承诺制的并提供符合要求的资格承诺函，视为满足招标文件的资格要求。</w:t>
      </w:r>
    </w:p>
    <w:p w14:paraId="417CBC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④.其他资格证明文件：</w:t>
      </w:r>
    </w:p>
    <w:p w14:paraId="2188B4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58"/>
        <w:gridCol w:w="7620"/>
      </w:tblGrid>
      <w:tr w14:paraId="372C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1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2671FF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资格审查要求概况</w:t>
            </w:r>
          </w:p>
        </w:tc>
        <w:tc>
          <w:tcPr>
            <w:tcW w:w="9770"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C76B61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14:paraId="725D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D9EAC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资格承诺函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A7731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E6A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EF28A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BA9C3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投标人具有市场监督管理部门颁发的特种设备检验检测机构核准证（无损检测机构，CG-常规检测），并提供资质证明材料。</w:t>
            </w:r>
          </w:p>
        </w:tc>
      </w:tr>
      <w:tr w14:paraId="3AEF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8A48D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05720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投标人具有《辐射安全许可证》资质，且许可证的种类和范围应有使用Ⅱ类放射源的项目。</w:t>
            </w:r>
          </w:p>
        </w:tc>
      </w:tr>
      <w:tr w14:paraId="27A1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9F0C7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招标文件规定的其他资格证明文件3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9B951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投标人在福建省内（自有或租赁）的放射源存放点需具有环境保护部门批准的项目环境影响报告表的批文函，并提供相应证明材料。</w:t>
            </w:r>
          </w:p>
        </w:tc>
      </w:tr>
      <w:tr w14:paraId="5D58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9D406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5B2A2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本采购包为专门面向中小企业采购，投标人须提供中小企业声明函。监狱企业、残疾人福利性单位视同小型、微型企业。</w:t>
            </w:r>
          </w:p>
        </w:tc>
      </w:tr>
    </w:tbl>
    <w:p w14:paraId="1C5186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（3）投标保证金。</w:t>
      </w:r>
    </w:p>
    <w:p w14:paraId="5CD182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1.4有下列情形之一的，资格审查不合格：</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8"/>
      </w:tblGrid>
      <w:tr w14:paraId="607A3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2890FD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14:paraId="60A4F9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2CE7B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未按照招标文件规定提交投标函</w:t>
            </w:r>
          </w:p>
        </w:tc>
      </w:tr>
      <w:tr w14:paraId="19FC39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3C19C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未按照招标文件规定提交投标人的资格及资信文件</w:t>
            </w:r>
          </w:p>
        </w:tc>
      </w:tr>
      <w:tr w14:paraId="26A28B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3A83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未按照招标文件规定提交投标保证金</w:t>
            </w:r>
          </w:p>
        </w:tc>
      </w:tr>
    </w:tbl>
    <w:p w14:paraId="1DDEF1A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14:paraId="721492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资格审查不合格项：无</w:t>
      </w:r>
    </w:p>
    <w:p w14:paraId="4D34FF2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0EDA0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2、资格审查情况不得私自外泄，有关信息由 福建省邮电印务有限公司 统一对外发布。</w:t>
      </w:r>
    </w:p>
    <w:p w14:paraId="145C95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3、资格审查合格的投标人不足三家的，不进行评标。同时，本次采购活动结束， 福建省邮电印务有限公司 将依法组织后续采购活动（包括但不限于：重新招标、采用其他方式采购等）。</w:t>
      </w:r>
    </w:p>
    <w:p w14:paraId="2E1473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二、评标</w:t>
      </w:r>
    </w:p>
    <w:p w14:paraId="1DAEC8B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4、资格审查结束后，由 福建省邮电印务有限公司 负责评标委员会的组建及评标工作的组织。</w:t>
      </w:r>
    </w:p>
    <w:p w14:paraId="64D01D3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5、评标委员会</w:t>
      </w:r>
    </w:p>
    <w:p w14:paraId="311DE3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由采购人代表和评审专家两部分共5人组成， 其中由福建省政府采购评审专家库产生的评审专家4人， 由采购人派出的采购人代表1人。</w:t>
      </w:r>
    </w:p>
    <w:p w14:paraId="77CC4B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5.2评标委员会负责具体评标事务，并按照下列原则依法独立履行有关职责：</w:t>
      </w:r>
    </w:p>
    <w:p w14:paraId="38E324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（1）评标应保护国家利益、社会公共利益和各方当事人合法权益，提高采购效益，保证项目质量。</w:t>
      </w:r>
    </w:p>
    <w:p w14:paraId="42C886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（2）评标应遵循公平、公正、科学、严谨和择优原则。</w:t>
      </w:r>
    </w:p>
    <w:p w14:paraId="57F956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（3）评标的依据是招标文件和电子投标文件。</w:t>
      </w:r>
    </w:p>
    <w:p w14:paraId="5612A5D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（4）应按照招标文件规定推荐中标候选人或确定中标人。</w:t>
      </w:r>
    </w:p>
    <w:p w14:paraId="3845A59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（5）评标应遵守下列评标纪律：</w:t>
      </w:r>
    </w:p>
    <w:p w14:paraId="5E62D2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①评标情况不得私自外泄，有关信息由 福建省邮电印务有限公司 统一对外发布。</w:t>
      </w:r>
    </w:p>
    <w:p w14:paraId="740919C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②对 福建省邮电印务有限公司 或投标人提供的要求保密的资料，不得摘记翻印和外传。</w:t>
      </w:r>
    </w:p>
    <w:p w14:paraId="27D141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③不得收受投标人或有关人员的任何礼物，不得串联鼓动其他人袒护某投标人。若与投标人存在利害关系，则应主动声明并回避。</w:t>
      </w:r>
    </w:p>
    <w:p w14:paraId="09535F7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④全体评委应按照招标文件规定进行评标，一切认定事项应查有实据且不得弄虚作假。</w:t>
      </w:r>
    </w:p>
    <w:p w14:paraId="3BF4295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⑤评标中应充分发扬民主，推荐中标候选人或确定中标人后要服从评标报告。</w:t>
      </w:r>
    </w:p>
    <w:p w14:paraId="097F40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※对违反评标纪律的评委，将取消其评委资格，对评标工作造成严重损失者将予以通报批评乃至追究法律责任。</w:t>
      </w:r>
    </w:p>
    <w:p w14:paraId="3F7D1F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6、评标程序</w:t>
      </w:r>
    </w:p>
    <w:p w14:paraId="5A9497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6.1评标前的准备工作</w:t>
      </w:r>
    </w:p>
    <w:p w14:paraId="6B8A289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（1）全体评委应认真审阅招标文件，了解评委应履行或遵守的职责、义务和评标纪律。</w:t>
      </w:r>
    </w:p>
    <w:p w14:paraId="4BBF27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14:paraId="6FA68E5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6.2符合性审查</w:t>
      </w:r>
    </w:p>
    <w:p w14:paraId="389914B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（1）评标委员会依据招标文件的实质性要求，对通过资格审查的电子投标文件进行符合性审查，以确定其是否满足招标文件的实质性要求。</w:t>
      </w:r>
    </w:p>
    <w:p w14:paraId="67F83CB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（2）满足招标文件的实质性要求指电子投标文件对招标文件实质性要求的响应不存在重大偏差或保留。</w:t>
      </w:r>
    </w:p>
    <w:p w14:paraId="54453C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06FFF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42E6F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（5）评标委员会对所有投标人都执行相同的程序和标准。</w:t>
      </w:r>
    </w:p>
    <w:p w14:paraId="3D3F75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（6）有下列情形之一的，符合性审查不合格：</w:t>
      </w:r>
    </w:p>
    <w:p w14:paraId="543E5CF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①项目一般情形：</w:t>
      </w:r>
    </w:p>
    <w:p w14:paraId="169F3F1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66"/>
        <w:gridCol w:w="3632"/>
        <w:gridCol w:w="4880"/>
      </w:tblGrid>
      <w:tr w14:paraId="6598F5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98"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E13FBE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659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AD8C4D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符合审查要求概况</w:t>
            </w:r>
          </w:p>
        </w:tc>
        <w:tc>
          <w:tcPr>
            <w:tcW w:w="87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D0046F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14:paraId="632C1E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9FE96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58C68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4AE86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违反招标文件中载明“投标无效”条款的规定；</w:t>
            </w:r>
          </w:p>
        </w:tc>
      </w:tr>
      <w:tr w14:paraId="19468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E754F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944FA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3BD7A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属于招标文件第三章第10.12条规定的投标无效情形；</w:t>
            </w:r>
          </w:p>
        </w:tc>
      </w:tr>
      <w:tr w14:paraId="6CA56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D73AD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02F23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B4B0D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14:paraId="68EFE2D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②本项目规定的其他情形：</w:t>
      </w:r>
    </w:p>
    <w:p w14:paraId="13D864E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p w14:paraId="4915DF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技术符合性</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97"/>
        <w:gridCol w:w="972"/>
        <w:gridCol w:w="5909"/>
      </w:tblGrid>
      <w:tr w14:paraId="0789F2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3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4E0B50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1D657C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是否客观项</w:t>
            </w:r>
          </w:p>
        </w:tc>
        <w:tc>
          <w:tcPr>
            <w:tcW w:w="87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839A17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14:paraId="0E702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E099B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技术符合性</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9BF08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21F45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(1)技术部分中出现报价部分的全部或部分的投标报价信息（或组成资料）;（2）属于招标文件规定评标委员会否决其投标的情形。</w:t>
            </w:r>
          </w:p>
        </w:tc>
      </w:tr>
    </w:tbl>
    <w:p w14:paraId="6EFE6A6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商务符合性</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97"/>
        <w:gridCol w:w="972"/>
        <w:gridCol w:w="5909"/>
      </w:tblGrid>
      <w:tr w14:paraId="19BC7C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34"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30099A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17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D5C3A8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是否客观项</w:t>
            </w:r>
          </w:p>
        </w:tc>
        <w:tc>
          <w:tcPr>
            <w:tcW w:w="879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7C1A03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14:paraId="652B5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B6192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商务符合性</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58A39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BF9B1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(1)商务部分中出现报价部分的全部或部分的投标报价信息（或组成资料）;（2）属于招标文件规定评标委员会否决其投标的情形。</w:t>
            </w:r>
          </w:p>
        </w:tc>
      </w:tr>
    </w:tbl>
    <w:p w14:paraId="7A08A7B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价格符合性：无</w:t>
      </w:r>
    </w:p>
    <w:p w14:paraId="3BE927D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6.3澄清有关问题</w:t>
      </w:r>
    </w:p>
    <w:p w14:paraId="2C630C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14:paraId="429DF16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A2D5A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（3）电子投标文件报价出现前后不一致的，除招标文件另有规定外，按照下列规定修正：</w:t>
      </w:r>
    </w:p>
    <w:p w14:paraId="0FE9FA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①开标（报价）一览表内容与电子投标文件中相应内容不一致的，以开标（报价）一览表为准；</w:t>
      </w:r>
    </w:p>
    <w:p w14:paraId="1C0B7AF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②大写金额和小写金额不一致的，以大写金额为准；</w:t>
      </w:r>
    </w:p>
    <w:p w14:paraId="68F144C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③单价金额小数点或百分比有明显错位的，以开标（报价）一览表的总价为准，并修改单价；</w:t>
      </w:r>
    </w:p>
    <w:p w14:paraId="0EC2E8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④总价金额与按照单价汇总金额不一致的，以单价金额计算结果为准。</w:t>
      </w:r>
    </w:p>
    <w:p w14:paraId="503C1C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14:paraId="341A3A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（4）关于细微偏差</w:t>
      </w:r>
    </w:p>
    <w:p w14:paraId="1ACCEB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627C28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14:paraId="422AC7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（5）关于投标描述（即电子投标文件中描述的内容）</w:t>
      </w:r>
    </w:p>
    <w:p w14:paraId="3F9D3A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①投标描述前后不一致且不涉及证明材料的：按照本章第6.3条第（1）、（2）款规定执行。</w:t>
      </w:r>
    </w:p>
    <w:p w14:paraId="3651D7F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②投标描述与证明材料不一致或多份证明材料之间不一致的：</w:t>
      </w:r>
    </w:p>
    <w:p w14:paraId="2B239B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a.评标委员会将要求投标人进行书面澄清，并按照不利于投标人的内容进行评标。</w:t>
      </w:r>
    </w:p>
    <w:p w14:paraId="63C3D38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A31AA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8E223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6.4比较与评价</w:t>
      </w:r>
    </w:p>
    <w:p w14:paraId="693038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（1）按照本章第7条载明的评标方法和标准，对符合性审查合格的电子投标文件进行比较与评价。</w:t>
      </w:r>
    </w:p>
    <w:p w14:paraId="6ABC1B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（2）关于相同品牌产品（政府采购服务类项目不适用本条款规定）</w:t>
      </w:r>
    </w:p>
    <w:p w14:paraId="3C830E3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73090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a.招标文件规定的方式：</w:t>
      </w:r>
    </w:p>
    <w:p w14:paraId="187753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7C1E963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b.招标文件未规定的，采取随机抽取方式确定，其他投标无效。</w:t>
      </w:r>
    </w:p>
    <w:p w14:paraId="304CFD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AB82E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a.招标文件规定的方式：</w:t>
      </w:r>
    </w:p>
    <w:p w14:paraId="58822EA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338DBF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b.招标文件未规定的，采取随机抽取方式确定，其他同品牌投标人不作为中标候选人。</w:t>
      </w:r>
    </w:p>
    <w:p w14:paraId="7CCCC6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③非单一产品采购项目，多家投标人提供的核心产品品牌相同的，按照本章第6.4条第（2）款第①、②规定处理。</w:t>
      </w:r>
    </w:p>
    <w:p w14:paraId="599DA6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（3）漏（缺）项</w:t>
      </w:r>
    </w:p>
    <w:p w14:paraId="7F98D1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①招标文件中要求列入报价的费用（含配置、功能），漏（缺）项的报价视为已经包括在投标总价中。</w:t>
      </w:r>
    </w:p>
    <w:p w14:paraId="6CB3403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②对多报项及赠送项的价格评标时不予核减，全部进入评标价评议。</w:t>
      </w:r>
    </w:p>
    <w:p w14:paraId="460F22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6.5推荐中标候选人：详见本章第7.2条规定。</w:t>
      </w:r>
    </w:p>
    <w:p w14:paraId="34042E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6.6编写评标报告</w:t>
      </w:r>
    </w:p>
    <w:p w14:paraId="695530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（1）评标报告由评标委员会负责编写。</w:t>
      </w:r>
    </w:p>
    <w:p w14:paraId="75AA7E5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（2）评标报告应包括下列内容：</w:t>
      </w:r>
    </w:p>
    <w:p w14:paraId="2C766A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①招标公告刊登的媒体名称、开标日期和地点；</w:t>
      </w:r>
    </w:p>
    <w:p w14:paraId="1FBF45D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②投标人名单和评标委员会成员名单；</w:t>
      </w:r>
    </w:p>
    <w:p w14:paraId="78BFD56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③评标方法和标准；</w:t>
      </w:r>
    </w:p>
    <w:p w14:paraId="0778C94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④开标记录和评标情况及说明，包括无效投标人名单及原因；</w:t>
      </w:r>
    </w:p>
    <w:p w14:paraId="2C08A5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⑤评标结果，包括中标候选人名单或确定的中标人；</w:t>
      </w:r>
    </w:p>
    <w:p w14:paraId="234058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⑥其他需要说明的情况，包括但不限于：评标过程中投标人的澄清、说明或补正，评委更换等。</w:t>
      </w:r>
    </w:p>
    <w:p w14:paraId="580283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9469E2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14:paraId="5FC15B7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6.9在评标过程中发现投标人有下列情形之一的，评标委员会应认定其投标无效，并书面报告本项目监督管理部门：</w:t>
      </w:r>
    </w:p>
    <w:p w14:paraId="1BA71A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（1）恶意串通（包括但不限于招标文件第三章第9.7条规定情形）；</w:t>
      </w:r>
    </w:p>
    <w:p w14:paraId="5123857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（2）妨碍其他投标人的竞争行为；</w:t>
      </w:r>
    </w:p>
    <w:p w14:paraId="42B0F9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（3）损害采购人或其他投标人的合法权益。</w:t>
      </w:r>
    </w:p>
    <w:p w14:paraId="7D2DF6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6.10评标过程中，有下列情形之一的，应予废标：</w:t>
      </w:r>
    </w:p>
    <w:p w14:paraId="75B8F6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（1）符合性审查合格的投标人不足三家的；</w:t>
      </w:r>
    </w:p>
    <w:p w14:paraId="4B24C33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（2）有关法律、法规和规章规定废标的情形。</w:t>
      </w:r>
    </w:p>
    <w:p w14:paraId="3AE38E3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※若废标，则本次采购活动结束， 福建省邮电印务有限公司 将依法组织后续采购活动（包括但不限于：重新招标、采用其他方式采购等）。</w:t>
      </w:r>
    </w:p>
    <w:p w14:paraId="32B567C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7、评标方法和标准</w:t>
      </w:r>
    </w:p>
    <w:p w14:paraId="697AD4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7.1评标方法：</w:t>
      </w:r>
    </w:p>
    <w:p w14:paraId="2B730B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采购包1：最低评标价法</w:t>
      </w:r>
    </w:p>
    <w:p w14:paraId="1C6B786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7.2评标标准</w:t>
      </w:r>
    </w:p>
    <w:p w14:paraId="0F68510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采购包1：最低评标价法</w:t>
      </w:r>
    </w:p>
    <w:p w14:paraId="3194EEB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投标文件满足招标文件全部实质性要求，且投标报价最低的投标人为中标候选人。</w:t>
      </w:r>
    </w:p>
    <w:p w14:paraId="0BAE4D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8、其他规定</w:t>
      </w:r>
    </w:p>
    <w:p w14:paraId="431788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8.1评标应全程保密且不得透露给任一投标人或与评标工作无关的人员。</w:t>
      </w:r>
    </w:p>
    <w:p w14:paraId="472BD90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8.2评标将进行全程实时录音录像，录音录像资料随采购文件一并存档。</w:t>
      </w:r>
    </w:p>
    <w:p w14:paraId="1A4114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14:paraId="42242C5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8.4其他：</w:t>
      </w:r>
    </w:p>
    <w:p w14:paraId="503769D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7582BE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08D6A78D">
      <w:pPr>
        <w:rPr>
          <w:rFonts w:hint="eastAsia" w:ascii="宋体" w:hAnsi="宋体" w:eastAsia="宋体" w:cs="宋体"/>
          <w:i w:val="0"/>
          <w:iCs w:val="0"/>
          <w:caps w:val="0"/>
          <w:color w:val="auto"/>
          <w:spacing w:val="0"/>
          <w:sz w:val="39"/>
          <w:szCs w:val="39"/>
          <w:shd w:val="clear" w:fill="FFFFFF"/>
        </w:rPr>
      </w:pPr>
      <w:r>
        <w:rPr>
          <w:rFonts w:hint="eastAsia" w:ascii="宋体" w:hAnsi="宋体" w:eastAsia="宋体" w:cs="宋体"/>
          <w:i w:val="0"/>
          <w:iCs w:val="0"/>
          <w:caps w:val="0"/>
          <w:color w:val="auto"/>
          <w:spacing w:val="0"/>
          <w:sz w:val="39"/>
          <w:szCs w:val="39"/>
          <w:shd w:val="clear" w:fill="FFFFFF"/>
        </w:rPr>
        <w:br w:type="page"/>
      </w:r>
    </w:p>
    <w:p w14:paraId="7D1259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第五章 招标内容及要求</w:t>
      </w:r>
    </w:p>
    <w:p w14:paraId="234665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一、项目概况（采购标的）</w:t>
      </w:r>
    </w:p>
    <w:p w14:paraId="30B3D1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本项目为福建省锅炉压力容器检验研究院无损检测分包采购项目。</w:t>
      </w:r>
    </w:p>
    <w:p w14:paraId="7053A4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二、技术和服务要求（以“★”标示的内容为不允许负偏离的实质性要求）</w:t>
      </w:r>
    </w:p>
    <w:p w14:paraId="49433F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2.1项目、数量：</w:t>
      </w:r>
    </w:p>
    <w:tbl>
      <w:tblPr>
        <w:tblStyle w:val="11"/>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2"/>
        <w:gridCol w:w="1630"/>
        <w:gridCol w:w="1852"/>
        <w:gridCol w:w="2153"/>
        <w:gridCol w:w="1301"/>
        <w:gridCol w:w="2086"/>
      </w:tblGrid>
      <w:tr w14:paraId="7ADD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8"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3AFE4E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序</w:t>
            </w:r>
            <w:r>
              <w:rPr>
                <w:rFonts w:hint="eastAsia" w:ascii="宋体" w:hAnsi="宋体" w:eastAsia="宋体" w:cs="宋体"/>
                <w:color w:val="auto"/>
                <w:sz w:val="24"/>
                <w:szCs w:val="24"/>
              </w:rPr>
              <w:br w:type="textWrapping"/>
            </w:r>
            <w:r>
              <w:rPr>
                <w:rStyle w:val="13"/>
                <w:rFonts w:hint="eastAsia" w:ascii="宋体" w:hAnsi="宋体" w:eastAsia="宋体" w:cs="宋体"/>
                <w:color w:val="auto"/>
                <w:sz w:val="24"/>
                <w:szCs w:val="24"/>
              </w:rPr>
              <w:t>号</w:t>
            </w:r>
          </w:p>
        </w:tc>
        <w:tc>
          <w:tcPr>
            <w:tcW w:w="82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50D7E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检测项目</w:t>
            </w:r>
          </w:p>
        </w:tc>
        <w:tc>
          <w:tcPr>
            <w:tcW w:w="9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18AEB4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检测项目名称</w:t>
            </w:r>
          </w:p>
        </w:tc>
        <w:tc>
          <w:tcPr>
            <w:tcW w:w="109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A002A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计价单位</w:t>
            </w:r>
          </w:p>
        </w:tc>
        <w:tc>
          <w:tcPr>
            <w:tcW w:w="66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7F0850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工作量</w:t>
            </w:r>
          </w:p>
        </w:tc>
        <w:tc>
          <w:tcPr>
            <w:tcW w:w="106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03E75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技术参数</w:t>
            </w:r>
          </w:p>
        </w:tc>
      </w:tr>
      <w:tr w14:paraId="6D79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D9B4F1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1</w:t>
            </w:r>
          </w:p>
        </w:tc>
        <w:tc>
          <w:tcPr>
            <w:tcW w:w="82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0A9C5B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射线检测</w:t>
            </w:r>
          </w:p>
        </w:tc>
        <w:tc>
          <w:tcPr>
            <w:tcW w:w="942"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75A940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X射线</w:t>
            </w:r>
          </w:p>
        </w:tc>
        <w:tc>
          <w:tcPr>
            <w:tcW w:w="109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A24043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45元/片</w:t>
            </w:r>
          </w:p>
        </w:tc>
        <w:tc>
          <w:tcPr>
            <w:tcW w:w="1301"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A62EDED">
            <w:pPr>
              <w:pStyle w:val="14"/>
              <w:spacing w:after="150" w:line="500" w:lineRule="exact"/>
              <w:jc w:val="center"/>
              <w:rPr>
                <w:rFonts w:hint="eastAsia" w:ascii="宋体" w:hAnsi="宋体" w:eastAsia="宋体" w:cs="宋体"/>
                <w:color w:val="auto"/>
                <w:sz w:val="24"/>
                <w:szCs w:val="24"/>
              </w:rPr>
            </w:pPr>
            <w:r>
              <w:rPr>
                <w:rFonts w:hint="eastAsia" w:ascii="宋体" w:hAnsi="宋体" w:cs="宋体"/>
                <w:bCs/>
                <w:sz w:val="18"/>
                <w:highlight w:val="none"/>
                <w:lang w:val="en-US" w:eastAsia="zh-CN"/>
              </w:rPr>
              <w:t>135000</w:t>
            </w:r>
            <w:r>
              <w:rPr>
                <w:rFonts w:ascii="宋体" w:hAnsi="宋体" w:cs="宋体"/>
                <w:bCs/>
                <w:sz w:val="18"/>
                <w:highlight w:val="none"/>
              </w:rPr>
              <w:t>片</w:t>
            </w:r>
          </w:p>
        </w:tc>
        <w:tc>
          <w:tcPr>
            <w:tcW w:w="106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C46BA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按检测标准</w:t>
            </w:r>
          </w:p>
        </w:tc>
      </w:tr>
      <w:tr w14:paraId="21D0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BDA1FD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2</w:t>
            </w:r>
          </w:p>
        </w:tc>
        <w:tc>
          <w:tcPr>
            <w:tcW w:w="82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1CE8C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射线检测</w:t>
            </w:r>
          </w:p>
        </w:tc>
        <w:tc>
          <w:tcPr>
            <w:tcW w:w="942"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6556E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伽马射线检测</w:t>
            </w:r>
          </w:p>
        </w:tc>
        <w:tc>
          <w:tcPr>
            <w:tcW w:w="109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B6D99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48元/片</w:t>
            </w:r>
          </w:p>
        </w:tc>
        <w:tc>
          <w:tcPr>
            <w:tcW w:w="1301"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3736A0E">
            <w:pPr>
              <w:pStyle w:val="14"/>
              <w:spacing w:after="150" w:line="500" w:lineRule="exact"/>
              <w:jc w:val="center"/>
              <w:rPr>
                <w:rFonts w:hint="eastAsia" w:ascii="宋体" w:hAnsi="宋体" w:eastAsia="宋体" w:cs="宋体"/>
                <w:color w:val="auto"/>
                <w:sz w:val="24"/>
                <w:szCs w:val="24"/>
              </w:rPr>
            </w:pPr>
            <w:r>
              <w:rPr>
                <w:rFonts w:hint="eastAsia" w:ascii="宋体" w:hAnsi="宋体" w:cs="宋体"/>
                <w:bCs/>
                <w:sz w:val="21"/>
                <w:highlight w:val="none"/>
                <w:lang w:val="en-US" w:eastAsia="zh-CN"/>
              </w:rPr>
              <w:t>39500</w:t>
            </w:r>
            <w:r>
              <w:rPr>
                <w:rFonts w:ascii="宋体" w:hAnsi="宋体" w:cs="宋体"/>
                <w:bCs/>
                <w:sz w:val="21"/>
                <w:highlight w:val="none"/>
              </w:rPr>
              <w:t>片</w:t>
            </w:r>
          </w:p>
        </w:tc>
        <w:tc>
          <w:tcPr>
            <w:tcW w:w="106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80F73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按检测标准</w:t>
            </w:r>
          </w:p>
        </w:tc>
      </w:tr>
      <w:tr w14:paraId="5EF7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643A18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3</w:t>
            </w:r>
          </w:p>
        </w:tc>
        <w:tc>
          <w:tcPr>
            <w:tcW w:w="82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043BC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超声波检测</w:t>
            </w:r>
          </w:p>
        </w:tc>
        <w:tc>
          <w:tcPr>
            <w:tcW w:w="942"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226A2D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超声波检测</w:t>
            </w:r>
          </w:p>
        </w:tc>
        <w:tc>
          <w:tcPr>
            <w:tcW w:w="109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B07407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40元/米</w:t>
            </w:r>
          </w:p>
        </w:tc>
        <w:tc>
          <w:tcPr>
            <w:tcW w:w="1301"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1F94C2E">
            <w:pPr>
              <w:pStyle w:val="14"/>
              <w:spacing w:after="150" w:line="500" w:lineRule="exact"/>
              <w:jc w:val="center"/>
              <w:rPr>
                <w:rFonts w:hint="eastAsia" w:ascii="宋体" w:hAnsi="宋体" w:eastAsia="宋体" w:cs="宋体"/>
                <w:color w:val="auto"/>
                <w:sz w:val="24"/>
                <w:szCs w:val="24"/>
              </w:rPr>
            </w:pPr>
            <w:r>
              <w:rPr>
                <w:rFonts w:hint="eastAsia" w:ascii="宋体" w:hAnsi="宋体" w:cs="宋体"/>
                <w:bCs/>
                <w:sz w:val="21"/>
                <w:highlight w:val="none"/>
                <w:lang w:val="en-US" w:eastAsia="zh-CN"/>
              </w:rPr>
              <w:t>7275</w:t>
            </w:r>
            <w:r>
              <w:rPr>
                <w:rFonts w:ascii="宋体" w:hAnsi="宋体" w:cs="宋体"/>
                <w:bCs/>
                <w:sz w:val="21"/>
                <w:highlight w:val="none"/>
              </w:rPr>
              <w:t>米</w:t>
            </w:r>
          </w:p>
        </w:tc>
        <w:tc>
          <w:tcPr>
            <w:tcW w:w="106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719D0B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按检测标准</w:t>
            </w:r>
          </w:p>
        </w:tc>
      </w:tr>
      <w:tr w14:paraId="63B7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90EF8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4</w:t>
            </w:r>
          </w:p>
        </w:tc>
        <w:tc>
          <w:tcPr>
            <w:tcW w:w="82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67C60B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台班</w:t>
            </w:r>
          </w:p>
        </w:tc>
        <w:tc>
          <w:tcPr>
            <w:tcW w:w="942"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BF0FDF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台班</w:t>
            </w:r>
          </w:p>
        </w:tc>
        <w:tc>
          <w:tcPr>
            <w:tcW w:w="109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7F71D7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sz w:val="24"/>
                <w:szCs w:val="24"/>
              </w:rPr>
            </w:pPr>
            <w:r>
              <w:rPr>
                <w:rStyle w:val="13"/>
                <w:rFonts w:hint="eastAsia" w:ascii="宋体" w:hAnsi="宋体" w:eastAsia="宋体" w:cs="宋体"/>
                <w:color w:val="auto"/>
                <w:sz w:val="24"/>
                <w:szCs w:val="24"/>
              </w:rPr>
              <w:t>1300元/台班*天</w:t>
            </w:r>
          </w:p>
        </w:tc>
        <w:tc>
          <w:tcPr>
            <w:tcW w:w="1301"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E97DEE0">
            <w:pPr>
              <w:pStyle w:val="14"/>
              <w:spacing w:after="150" w:line="500" w:lineRule="exact"/>
              <w:jc w:val="center"/>
              <w:rPr>
                <w:rFonts w:hint="eastAsia" w:ascii="宋体" w:hAnsi="宋体" w:eastAsia="宋体" w:cs="宋体"/>
                <w:color w:val="auto"/>
                <w:sz w:val="24"/>
                <w:szCs w:val="24"/>
              </w:rPr>
            </w:pPr>
            <w:r>
              <w:rPr>
                <w:rFonts w:ascii="宋体" w:hAnsi="宋体" w:cs="宋体"/>
                <w:bCs/>
                <w:sz w:val="21"/>
                <w:highlight w:val="none"/>
              </w:rPr>
              <w:t>6</w:t>
            </w:r>
            <w:r>
              <w:rPr>
                <w:rFonts w:hint="eastAsia" w:ascii="宋体" w:hAnsi="宋体" w:cs="宋体"/>
                <w:bCs/>
                <w:sz w:val="21"/>
                <w:highlight w:val="none"/>
                <w:lang w:val="en-US" w:eastAsia="zh-CN"/>
              </w:rPr>
              <w:t>6</w:t>
            </w:r>
            <w:r>
              <w:rPr>
                <w:rFonts w:ascii="宋体" w:hAnsi="宋体" w:cs="宋体"/>
                <w:bCs/>
                <w:sz w:val="21"/>
                <w:highlight w:val="none"/>
              </w:rPr>
              <w:t>0</w:t>
            </w:r>
            <w:r>
              <w:rPr>
                <w:rFonts w:hint="eastAsia" w:ascii="宋体" w:hAnsi="宋体" w:cs="宋体"/>
                <w:bCs/>
                <w:sz w:val="21"/>
                <w:highlight w:val="none"/>
                <w:lang w:val="en-US" w:eastAsia="zh-CN"/>
              </w:rPr>
              <w:t>个</w:t>
            </w:r>
          </w:p>
        </w:tc>
        <w:tc>
          <w:tcPr>
            <w:tcW w:w="106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D0D727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070B63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备注:（1）台班定义：由两名上述检测项目持证人员组成的检测组，两个人组成一个台班。</w:t>
      </w:r>
    </w:p>
    <w:p w14:paraId="40AD0F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（2）投标人务必仔细阅读招标文件中所规定的技术规格在内的所有细则。</w:t>
      </w:r>
    </w:p>
    <w:p w14:paraId="2007F4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（3）本项目工作量为预估数量，具体结算数量和总金额以实际工作量为准。</w:t>
      </w:r>
    </w:p>
    <w:p w14:paraId="2533874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2.2招标项目内容及具体要求</w:t>
      </w:r>
    </w:p>
    <w:p w14:paraId="789A48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2.2.1工作对象</w:t>
      </w:r>
    </w:p>
    <w:p w14:paraId="2720880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省特检院2025年度检验服务各重点项目中所需的无损检测分包工作，包括福州江阴化工园区、泉港石化园区、连江化工园区、古雷石化园区等大型化工石化企业大修检验以及其它项目中涉及的各类承压特种设备无损检测分包。</w:t>
      </w:r>
    </w:p>
    <w:p w14:paraId="6DA66D9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2.2.2检测方法</w:t>
      </w:r>
    </w:p>
    <w:p w14:paraId="458281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X射线检测、伽马射线检测、超声波检测。</w:t>
      </w:r>
    </w:p>
    <w:p w14:paraId="65913B2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2.2.3工作量</w:t>
      </w:r>
    </w:p>
    <w:p w14:paraId="2166335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X射线检测 135000片、伽马射线检测 39500片、超声波检测7275米、台班 660个。</w:t>
      </w:r>
    </w:p>
    <w:p w14:paraId="6E2C829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2.2.4技术要求</w:t>
      </w:r>
    </w:p>
    <w:p w14:paraId="639A1D8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本工程的施工应严格执行以下标准规范中关于无损检测工作的要求，在合同履行期间，如果有新版本的规范和标准颁布，应执行最新版本的规范和标准，以下技术规范供参考：</w:t>
      </w:r>
    </w:p>
    <w:p w14:paraId="284BF10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highlight w:val="yellow"/>
        </w:rPr>
      </w:pPr>
      <w:r>
        <w:rPr>
          <w:rStyle w:val="13"/>
          <w:rFonts w:hint="eastAsia" w:ascii="宋体" w:hAnsi="宋体" w:eastAsia="宋体" w:cs="宋体"/>
          <w:i w:val="0"/>
          <w:iCs w:val="0"/>
          <w:caps w:val="0"/>
          <w:color w:val="auto"/>
          <w:spacing w:val="0"/>
          <w:sz w:val="24"/>
          <w:szCs w:val="24"/>
          <w:highlight w:val="yellow"/>
          <w:shd w:val="clear" w:fill="FFFFFF"/>
        </w:rPr>
        <w:t>NB/T 47013.11-2023《承压设备无损检测》；</w:t>
      </w:r>
    </w:p>
    <w:p w14:paraId="39E9A3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highlight w:val="yellow"/>
        </w:rPr>
      </w:pPr>
      <w:r>
        <w:rPr>
          <w:rStyle w:val="13"/>
          <w:rFonts w:hint="eastAsia" w:ascii="宋体" w:hAnsi="宋体" w:eastAsia="宋体" w:cs="宋体"/>
          <w:i w:val="0"/>
          <w:iCs w:val="0"/>
          <w:caps w:val="0"/>
          <w:color w:val="auto"/>
          <w:spacing w:val="0"/>
          <w:sz w:val="24"/>
          <w:szCs w:val="24"/>
          <w:highlight w:val="yellow"/>
          <w:shd w:val="clear" w:fill="FFFFFF"/>
        </w:rPr>
        <w:t>TSG 21-2016/XG1-2020《固定式压力容器安全技术监察规程》；</w:t>
      </w:r>
    </w:p>
    <w:p w14:paraId="5485527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TSG D0001-2009 《压力管道安全技术监察规程——工业管道》；</w:t>
      </w:r>
    </w:p>
    <w:p w14:paraId="655DCA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TSG D7003-2022 《压力管道定期检验规则——长输管道》；</w:t>
      </w:r>
    </w:p>
    <w:p w14:paraId="7986BB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TSG D7004-2010 《压力管道定期检验规则——公用管道》；</w:t>
      </w:r>
    </w:p>
    <w:p w14:paraId="2F8C97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TSG 11-2020 《锅炉安全技术规程》；</w:t>
      </w:r>
    </w:p>
    <w:p w14:paraId="79AD3D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TSG Z8001-2019 《特种设备无损检测人员考核规则》；</w:t>
      </w:r>
    </w:p>
    <w:p w14:paraId="3F15170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GB 18871-2002 《电离辐射防护及辐射源安全基本标准》；</w:t>
      </w:r>
    </w:p>
    <w:p w14:paraId="70B42B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GBZ 117-2022 《工业探伤放射防护标准》；</w:t>
      </w:r>
    </w:p>
    <w:p w14:paraId="1D26BE2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GB 3323-2005 《钢熔化焊对接接头金属照相和质量分级》；</w:t>
      </w:r>
    </w:p>
    <w:p w14:paraId="100E94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DL/T612-2017 《电力行业锅炉压力容器安全监察规程》；</w:t>
      </w:r>
    </w:p>
    <w:p w14:paraId="7447C2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DL647-2004 《电站锅炉压力容器检验规程》；</w:t>
      </w:r>
    </w:p>
    <w:p w14:paraId="59DEB7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《中华人民共和国民法典》；</w:t>
      </w:r>
    </w:p>
    <w:p w14:paraId="5C39F07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《中华人民共和国安全生产法》；</w:t>
      </w:r>
    </w:p>
    <w:p w14:paraId="01C1E86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《建设工程安全管理条例》；</w:t>
      </w:r>
    </w:p>
    <w:p w14:paraId="3203F53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《特种设备安全法》；</w:t>
      </w:r>
    </w:p>
    <w:p w14:paraId="4B2469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《中华人民共和国放射性污染防治法》；</w:t>
      </w:r>
    </w:p>
    <w:p w14:paraId="02021F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《放射性同位素与射线装置安全和防护条例》；</w:t>
      </w:r>
    </w:p>
    <w:p w14:paraId="6ED162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《放射性同位素与射线装置安全许可管理办法》；</w:t>
      </w:r>
    </w:p>
    <w:p w14:paraId="4B8AE17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《放射性同位素与射线装置安全和防护管理办法》。</w:t>
      </w:r>
    </w:p>
    <w:p w14:paraId="331289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2.3服务要求</w:t>
      </w:r>
    </w:p>
    <w:p w14:paraId="2FE496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2.3.1投标人需承诺若中标后需同时在福建省内福州、古雷、泉港设立三个项目部，每个项目部具有不少于3名持证Ⅱ级人员（其中注册证书涵盖RT、UT 两项检测的不少于2人）。</w:t>
      </w:r>
      <w:r>
        <w:rPr>
          <w:rStyle w:val="13"/>
          <w:rFonts w:hint="eastAsia" w:ascii="宋体" w:hAnsi="宋体" w:eastAsia="宋体" w:cs="宋体"/>
          <w:i w:val="0"/>
          <w:iCs w:val="0"/>
          <w:caps w:val="0"/>
          <w:color w:val="auto"/>
          <w:spacing w:val="0"/>
          <w:sz w:val="24"/>
          <w:szCs w:val="24"/>
          <w:highlight w:val="yellow"/>
          <w:shd w:val="clear" w:fill="FFFFFF"/>
        </w:rPr>
        <w:t>需提供承诺函，格式自拟。</w:t>
      </w:r>
    </w:p>
    <w:p w14:paraId="5FE0CE3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2.3.2需满足采购人福建省内委托业务6小时内响应要求。</w:t>
      </w:r>
    </w:p>
    <w:p w14:paraId="1E2272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2.4、合同履行时间要求</w:t>
      </w:r>
    </w:p>
    <w:p w14:paraId="1E38EC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合同履行时间采用两种形式，以其中一种履行完毕，此招标合同即为结束。具体为以下两种形式：</w:t>
      </w:r>
    </w:p>
    <w:p w14:paraId="1000627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2.4.1 以委托无损检测总工程金额912万为截点；</w:t>
      </w:r>
    </w:p>
    <w:p w14:paraId="2AAE51E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2.4.2 以合同签署日之后一年整为时间截点。</w:t>
      </w:r>
    </w:p>
    <w:p w14:paraId="5334338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2.5业绩及人员要求</w:t>
      </w:r>
    </w:p>
    <w:p w14:paraId="5FD843E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2.5.1根据投标人提供的自2015年1月1日起至投标截止时间止（日期以合同签订时间为准），正在履行或承担过锅炉、压力容器、压力管道无损检测工程施工项目业绩不少于3个，</w:t>
      </w:r>
      <w:r>
        <w:rPr>
          <w:rStyle w:val="13"/>
          <w:rFonts w:hint="eastAsia" w:ascii="宋体" w:hAnsi="宋体" w:eastAsia="宋体" w:cs="宋体"/>
          <w:i w:val="0"/>
          <w:iCs w:val="0"/>
          <w:caps w:val="0"/>
          <w:color w:val="auto"/>
          <w:spacing w:val="0"/>
          <w:sz w:val="24"/>
          <w:szCs w:val="24"/>
          <w:highlight w:val="yellow"/>
          <w:shd w:val="clear" w:fill="FFFFFF"/>
        </w:rPr>
        <w:t>需提供合同复印件加盖公章（本合同可以是三份，也可以是一份合同涵盖三种类型）</w:t>
      </w:r>
      <w:r>
        <w:rPr>
          <w:rStyle w:val="13"/>
          <w:rFonts w:hint="eastAsia" w:ascii="宋体" w:hAnsi="宋体" w:eastAsia="宋体" w:cs="宋体"/>
          <w:i w:val="0"/>
          <w:iCs w:val="0"/>
          <w:caps w:val="0"/>
          <w:color w:val="auto"/>
          <w:spacing w:val="0"/>
          <w:sz w:val="24"/>
          <w:szCs w:val="24"/>
          <w:shd w:val="clear" w:fill="FFFFFF"/>
        </w:rPr>
        <w:t>。</w:t>
      </w:r>
    </w:p>
    <w:p w14:paraId="3749AF9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Style w:val="13"/>
          <w:rFonts w:hint="eastAsia" w:ascii="宋体" w:hAnsi="宋体" w:eastAsia="宋体" w:cs="宋体"/>
          <w:i w:val="0"/>
          <w:iCs w:val="0"/>
          <w:caps w:val="0"/>
          <w:color w:val="auto"/>
          <w:spacing w:val="0"/>
          <w:sz w:val="24"/>
          <w:szCs w:val="24"/>
          <w:highlight w:val="yellow"/>
          <w:shd w:val="clear" w:fill="FFFFFF"/>
        </w:rPr>
      </w:pPr>
      <w:r>
        <w:rPr>
          <w:rStyle w:val="13"/>
          <w:rFonts w:hint="eastAsia" w:ascii="宋体" w:hAnsi="宋体" w:eastAsia="宋体" w:cs="宋体"/>
          <w:i w:val="0"/>
          <w:iCs w:val="0"/>
          <w:caps w:val="0"/>
          <w:color w:val="auto"/>
          <w:spacing w:val="0"/>
          <w:sz w:val="24"/>
          <w:szCs w:val="24"/>
          <w:shd w:val="clear" w:fill="FFFFFF"/>
        </w:rPr>
        <w:t>2.5.</w:t>
      </w:r>
      <w:r>
        <w:rPr>
          <w:rStyle w:val="13"/>
          <w:rFonts w:hint="eastAsia" w:ascii="宋体" w:hAnsi="宋体" w:eastAsia="宋体" w:cs="宋体"/>
          <w:i w:val="0"/>
          <w:iCs w:val="0"/>
          <w:caps w:val="0"/>
          <w:color w:val="auto"/>
          <w:spacing w:val="0"/>
          <w:sz w:val="24"/>
          <w:szCs w:val="24"/>
          <w:shd w:val="clear" w:fill="FFFFFF"/>
          <w:lang w:val="en-US" w:eastAsia="zh-CN"/>
        </w:rPr>
        <w:t>2</w:t>
      </w:r>
      <w:r>
        <w:rPr>
          <w:rStyle w:val="13"/>
          <w:rFonts w:hint="eastAsia" w:ascii="宋体" w:hAnsi="宋体" w:eastAsia="宋体" w:cs="宋体"/>
          <w:i w:val="0"/>
          <w:iCs w:val="0"/>
          <w:caps w:val="0"/>
          <w:color w:val="auto"/>
          <w:spacing w:val="0"/>
          <w:sz w:val="24"/>
          <w:szCs w:val="24"/>
          <w:shd w:val="clear" w:fill="FFFFFF"/>
        </w:rPr>
        <w:t>投标人拟派检测人员需具有特种设备检验检测人员职业注册证书（证书涵盖RT、UT 两项检测项目并且检测人员不少于20人），证书注册为投标人本单位。</w:t>
      </w:r>
      <w:r>
        <w:rPr>
          <w:rStyle w:val="13"/>
          <w:rFonts w:hint="eastAsia" w:ascii="宋体" w:hAnsi="宋体" w:eastAsia="宋体" w:cs="宋体"/>
          <w:i w:val="0"/>
          <w:iCs w:val="0"/>
          <w:caps w:val="0"/>
          <w:color w:val="auto"/>
          <w:spacing w:val="0"/>
          <w:sz w:val="24"/>
          <w:szCs w:val="24"/>
          <w:highlight w:val="yellow"/>
          <w:shd w:val="clear" w:fill="FFFFFF"/>
        </w:rPr>
        <w:t>须提供有效证书复印件及投标截止时间前六个月（不含投标截止时间的当月）中任一月份的投标人为其缴纳社会保障资金证明材料复印件。</w:t>
      </w:r>
    </w:p>
    <w:p w14:paraId="41D1A7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2.5.3</w:t>
      </w:r>
      <w:r>
        <w:rPr>
          <w:rStyle w:val="13"/>
          <w:rFonts w:hint="eastAsia" w:ascii="宋体" w:hAnsi="宋体" w:eastAsia="宋体" w:cs="宋体"/>
          <w:i w:val="0"/>
          <w:iCs w:val="0"/>
          <w:caps w:val="0"/>
          <w:color w:val="auto"/>
          <w:spacing w:val="0"/>
          <w:sz w:val="24"/>
          <w:szCs w:val="24"/>
          <w:highlight w:val="yellow"/>
          <w:shd w:val="clear" w:fill="FFFFFF"/>
        </w:rPr>
        <w:t>投标人需承诺拟派检测人员必须服务于本项目，需提供承诺函，格式自拟</w:t>
      </w:r>
      <w:r>
        <w:rPr>
          <w:rStyle w:val="13"/>
          <w:rFonts w:hint="eastAsia" w:ascii="宋体" w:hAnsi="宋体" w:eastAsia="宋体" w:cs="宋体"/>
          <w:i w:val="0"/>
          <w:iCs w:val="0"/>
          <w:caps w:val="0"/>
          <w:color w:val="auto"/>
          <w:spacing w:val="0"/>
          <w:sz w:val="24"/>
          <w:szCs w:val="24"/>
          <w:shd w:val="clear" w:fill="FFFFFF"/>
        </w:rPr>
        <w:t>。</w:t>
      </w:r>
    </w:p>
    <w:p w14:paraId="6A00D2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auto"/>
          <w:sz w:val="24"/>
          <w:szCs w:val="24"/>
        </w:rPr>
      </w:pPr>
      <w:r>
        <w:rPr>
          <w:rStyle w:val="13"/>
          <w:rFonts w:hint="eastAsia" w:ascii="宋体" w:hAnsi="宋体" w:eastAsia="宋体" w:cs="宋体"/>
          <w:i w:val="0"/>
          <w:iCs w:val="0"/>
          <w:caps w:val="0"/>
          <w:color w:val="auto"/>
          <w:spacing w:val="0"/>
          <w:sz w:val="24"/>
          <w:szCs w:val="24"/>
          <w:shd w:val="clear" w:fill="FFFFFF"/>
        </w:rPr>
        <w:t>“二、技术要求和服务要求”中所列技术要求不得负偏离，否则按无效投标处理。★“二、技术和服务要求”中所列技术要求不得负偏离，否则按无效投标处理。</w:t>
      </w:r>
    </w:p>
    <w:p w14:paraId="44F7C9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三、商务要求（以“★”标示的内容为不允许负偏离的实质性要求）</w:t>
      </w:r>
    </w:p>
    <w:p w14:paraId="3414F0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988"/>
        <w:gridCol w:w="1482"/>
        <w:gridCol w:w="6421"/>
      </w:tblGrid>
      <w:tr w14:paraId="7D4EF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1CF68F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96A905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223D1C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53A964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要求</w:t>
            </w:r>
          </w:p>
        </w:tc>
      </w:tr>
      <w:tr w14:paraId="6C17F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50797E">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3ABC5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ACCAC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AF952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自合同签订之日起365日</w:t>
            </w:r>
          </w:p>
        </w:tc>
      </w:tr>
      <w:tr w14:paraId="39504F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EBB7A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C287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10D5F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FCC7B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福建省福州市仓山区福建省锅炉压力容器检验研究院指定地点</w:t>
            </w:r>
          </w:p>
        </w:tc>
      </w:tr>
      <w:tr w14:paraId="615344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606CD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37BE3D">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708F7A">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EB307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采购人验收合格之后</w:t>
            </w:r>
          </w:p>
        </w:tc>
      </w:tr>
      <w:tr w14:paraId="3DE7F3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6D43A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7837C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ED2EE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F730D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不邀请投标人验收</w:t>
            </w:r>
          </w:p>
        </w:tc>
      </w:tr>
      <w:tr w14:paraId="7A7F9D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445DD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51E1B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D20DD9">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BB12F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期次1，说明：需求部门根据具体项目标准要求验收，一年服务期内必须保证服务质量按照要求完成。</w:t>
            </w:r>
          </w:p>
        </w:tc>
      </w:tr>
      <w:tr w14:paraId="4FB01F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1F78E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5E4286">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762508">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8E286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sz w:val="28"/>
                <w:szCs w:val="28"/>
                <w:highlight w:val="none"/>
              </w:rPr>
              <w:t>验收合格后的项目按季度或实际工程进度付款。</w:t>
            </w:r>
          </w:p>
        </w:tc>
      </w:tr>
      <w:tr w14:paraId="13525E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D82597">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38249B">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919B7F">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8F877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不缴纳</w:t>
            </w:r>
          </w:p>
          <w:p w14:paraId="5BACED7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缴纳方式：无</w:t>
            </w:r>
          </w:p>
        </w:tc>
      </w:tr>
    </w:tbl>
    <w:p w14:paraId="120B23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其他商务要求</w:t>
      </w:r>
    </w:p>
    <w:p w14:paraId="4E3EE75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★8.其他</w:t>
      </w:r>
    </w:p>
    <w:p w14:paraId="79733EB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与采购人存在采购合同纠纷的，情形包含但不限于存在中标后不与采购人签订采购合同；中标后存在虚假应标的情形；签订采购合同后，由于投标人的过错，导致合同无法履行而违约的；存在正在进行或者已经完成的合同诉讼等，投标人存在上述情形的将被视同未能实质性满足本项目服务条款。</w:t>
      </w:r>
    </w:p>
    <w:p w14:paraId="4042D62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★9.违约责任</w:t>
      </w:r>
    </w:p>
    <w:p w14:paraId="15DAE4B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9.1因中标人原因造成采购合同无法按时签订，视为中标人违约，中标人违约对采购人造成的损失的，需另行支付相应的赔偿。</w:t>
      </w:r>
    </w:p>
    <w:p w14:paraId="6E2F1F0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.2在签定采购合同之后，中标人要求解除合同的，视为中标人违约，对采购人造成的损失的，中标人需支付相应的赔偿。</w:t>
      </w:r>
    </w:p>
    <w:p w14:paraId="15A94B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.3因中标人原因发生重大质量事故，除依约承担赔偿责任外，还将按有关质量管理办法规定执行。同时，采购人有权保留更换中标人的权利，并报相关行政主管部门处罚。</w:t>
      </w:r>
    </w:p>
    <w:p w14:paraId="705F21F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189CB9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.5在明确违约责任后，中标人应在接到书面通知书起七天内支付违约金、赔偿金等。</w:t>
      </w:r>
    </w:p>
    <w:p w14:paraId="0820797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★10.知识产权</w:t>
      </w:r>
    </w:p>
    <w:p w14:paraId="4C2416A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投标人须保障采购人在使用该服务或其任何一部分时不受到第三方关于侵犯专 利权、商标权或工业设计权等知识产权的指控。如果任何第三方提出侵权指控与采购人无关，投标人须与第三方交涉并承担可能发生的责任与一切费用。如采购人因此而遭致损失的，投标人应赔偿该损失。</w:t>
      </w:r>
    </w:p>
    <w:p w14:paraId="4257284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Style w:val="13"/>
          <w:rFonts w:hint="eastAsia" w:ascii="宋体" w:hAnsi="宋体" w:eastAsia="宋体" w:cs="宋体"/>
          <w:i w:val="0"/>
          <w:iCs w:val="0"/>
          <w:caps w:val="0"/>
          <w:color w:val="auto"/>
          <w:spacing w:val="0"/>
          <w:sz w:val="24"/>
          <w:szCs w:val="24"/>
          <w:shd w:val="clear" w:fill="FFFFFF"/>
        </w:rPr>
      </w:pPr>
      <w:r>
        <w:rPr>
          <w:rStyle w:val="13"/>
          <w:rFonts w:hint="eastAsia" w:ascii="宋体" w:hAnsi="宋体" w:eastAsia="宋体" w:cs="宋体"/>
          <w:i w:val="0"/>
          <w:iCs w:val="0"/>
          <w:caps w:val="0"/>
          <w:color w:val="auto"/>
          <w:spacing w:val="0"/>
          <w:sz w:val="24"/>
          <w:szCs w:val="24"/>
          <w:shd w:val="clear" w:fill="FFFFFF"/>
        </w:rPr>
        <w:t>备注：“三、商务要求”中所列要求不得负偏离，否则按无效投标处理。</w:t>
      </w:r>
    </w:p>
    <w:p w14:paraId="098E85D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四、其他事项</w:t>
      </w:r>
    </w:p>
    <w:p w14:paraId="1419526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1、除招标文件另有规定外，若出现有关法律、法规和规章有强制性规定但招标文件未列明的情形，则投标人应按照有关法律、法规和规章强制性规定执行。</w:t>
      </w:r>
    </w:p>
    <w:p w14:paraId="7ECCD8D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2、其他：</w:t>
      </w:r>
    </w:p>
    <w:p w14:paraId="2431B2B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(1)本文所述技术要求，应视为保证涉及项目运行所需的最低要求，如有遗漏，投标人应予以补充，否则，一旦中标将</w:t>
      </w:r>
      <w:r>
        <w:rPr>
          <w:rFonts w:hint="eastAsia" w:ascii="宋体" w:hAnsi="宋体" w:eastAsia="宋体" w:cs="宋体"/>
          <w:i w:val="0"/>
          <w:iCs w:val="0"/>
          <w:caps w:val="0"/>
          <w:color w:val="auto"/>
          <w:spacing w:val="0"/>
          <w:sz w:val="24"/>
          <w:szCs w:val="24"/>
          <w:shd w:val="clear" w:fill="FFFFFF"/>
          <w:lang w:val="en-US" w:eastAsia="zh-CN"/>
        </w:rPr>
        <w:t>视</w:t>
      </w:r>
      <w:r>
        <w:rPr>
          <w:rFonts w:hint="eastAsia" w:ascii="宋体" w:hAnsi="宋体" w:eastAsia="宋体" w:cs="宋体"/>
          <w:i w:val="0"/>
          <w:iCs w:val="0"/>
          <w:caps w:val="0"/>
          <w:color w:val="auto"/>
          <w:spacing w:val="0"/>
          <w:sz w:val="24"/>
          <w:szCs w:val="24"/>
          <w:shd w:val="clear" w:fill="FFFFFF"/>
        </w:rPr>
        <w:t>为投标人认同遗漏部分并免费提供。本技术要求中所发生的一切费用均包含在投标价。(2)在生产工作过程中安全责任由中标人负责，与采购方无关。(3)本招标文件未明确的其它约定事项或条款，待采购人与中标人签订合同时，由双方协商订立。</w:t>
      </w:r>
    </w:p>
    <w:p w14:paraId="1AC85056">
      <w:pP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page"/>
      </w:r>
    </w:p>
    <w:p w14:paraId="509ACD7C">
      <w:pPr>
        <w:rPr>
          <w:rFonts w:hint="eastAsia" w:ascii="宋体" w:hAnsi="宋体" w:eastAsia="宋体" w:cs="宋体"/>
          <w:i w:val="0"/>
          <w:iCs w:val="0"/>
          <w:caps w:val="0"/>
          <w:color w:val="auto"/>
          <w:spacing w:val="0"/>
          <w:sz w:val="39"/>
          <w:szCs w:val="39"/>
          <w:shd w:val="clear" w:fill="FFFFFF"/>
        </w:rPr>
      </w:pPr>
    </w:p>
    <w:p w14:paraId="0A535C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第六章 政府采购合同</w:t>
      </w:r>
    </w:p>
    <w:p w14:paraId="2E1299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参考文本</w:t>
      </w:r>
    </w:p>
    <w:p w14:paraId="0F4CF60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14:paraId="7CF7B5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0"/>
        <w:jc w:val="center"/>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shd w:val="clear" w:fill="FFFFFF"/>
        </w:rPr>
        <w:t>福建省政府采购合同（服务类）</w:t>
      </w:r>
    </w:p>
    <w:p w14:paraId="2C6E00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14:paraId="25C0C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p>
    <w:p w14:paraId="728607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14:paraId="19C609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14:paraId="039885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14:paraId="03CB85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14:paraId="3E44123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w:t>
      </w:r>
    </w:p>
    <w:p w14:paraId="28063C3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住所地：________________</w:t>
      </w:r>
    </w:p>
    <w:p w14:paraId="2FB21D5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联系人：________________</w:t>
      </w:r>
    </w:p>
    <w:p w14:paraId="15B187F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联系电话：______________</w:t>
      </w:r>
    </w:p>
    <w:p w14:paraId="382CC4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传真：________________</w:t>
      </w:r>
    </w:p>
    <w:p w14:paraId="739E49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电子邮箱：________________</w:t>
      </w:r>
    </w:p>
    <w:p w14:paraId="7EE2CA76">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p>
    <w:p w14:paraId="099E0EA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w:t>
      </w:r>
      <w:r>
        <w:rPr>
          <w:rFonts w:hint="eastAsia" w:ascii="宋体" w:hAnsi="宋体" w:eastAsia="宋体" w:cs="宋体"/>
          <w:i w:val="0"/>
          <w:iCs w:val="0"/>
          <w:caps w:val="0"/>
          <w:color w:val="auto"/>
          <w:spacing w:val="0"/>
          <w:sz w:val="24"/>
          <w:szCs w:val="24"/>
          <w:u w:val="single"/>
          <w:shd w:val="clear" w:fill="FFFFFF"/>
        </w:rPr>
        <w:t>________________</w:t>
      </w:r>
    </w:p>
    <w:p w14:paraId="54EAF3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w:t>
      </w:r>
      <w:r>
        <w:rPr>
          <w:rFonts w:hint="eastAsia" w:ascii="宋体" w:hAnsi="宋体" w:eastAsia="宋体" w:cs="宋体"/>
          <w:i w:val="0"/>
          <w:iCs w:val="0"/>
          <w:caps w:val="0"/>
          <w:color w:val="auto"/>
          <w:spacing w:val="0"/>
          <w:sz w:val="24"/>
          <w:szCs w:val="24"/>
          <w:u w:val="single"/>
          <w:shd w:val="clear" w:fill="FFFFFF"/>
        </w:rPr>
        <w:t>________________</w:t>
      </w:r>
    </w:p>
    <w:p w14:paraId="7E8254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u w:val="single"/>
          <w:shd w:val="clear" w:fill="FFFFFF"/>
        </w:rPr>
        <w:t>______________</w:t>
      </w:r>
    </w:p>
    <w:p w14:paraId="2A5BA6D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u w:val="single"/>
          <w:shd w:val="clear" w:fill="FFFFFF"/>
        </w:rPr>
        <w:t>______________</w:t>
      </w:r>
    </w:p>
    <w:p w14:paraId="600DDA0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w:t>
      </w:r>
      <w:r>
        <w:rPr>
          <w:rFonts w:hint="eastAsia" w:ascii="宋体" w:hAnsi="宋体" w:eastAsia="宋体" w:cs="宋体"/>
          <w:i w:val="0"/>
          <w:iCs w:val="0"/>
          <w:caps w:val="0"/>
          <w:color w:val="auto"/>
          <w:spacing w:val="0"/>
          <w:sz w:val="24"/>
          <w:szCs w:val="24"/>
          <w:u w:val="single"/>
          <w:shd w:val="clear" w:fill="FFFFFF"/>
        </w:rPr>
        <w:t>________________</w:t>
      </w:r>
    </w:p>
    <w:p w14:paraId="6A23AF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w:t>
      </w:r>
      <w:r>
        <w:rPr>
          <w:rFonts w:hint="eastAsia" w:ascii="宋体" w:hAnsi="宋体" w:eastAsia="宋体" w:cs="宋体"/>
          <w:i w:val="0"/>
          <w:iCs w:val="0"/>
          <w:caps w:val="0"/>
          <w:color w:val="auto"/>
          <w:spacing w:val="0"/>
          <w:sz w:val="24"/>
          <w:szCs w:val="24"/>
          <w:u w:val="single"/>
          <w:shd w:val="clear" w:fill="FFFFFF"/>
        </w:rPr>
        <w:t>________________</w:t>
      </w:r>
    </w:p>
    <w:p w14:paraId="0808CB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w:t>
      </w:r>
      <w:r>
        <w:rPr>
          <w:rFonts w:hint="eastAsia" w:ascii="宋体" w:hAnsi="宋体" w:eastAsia="宋体" w:cs="宋体"/>
          <w:i w:val="0"/>
          <w:iCs w:val="0"/>
          <w:caps w:val="0"/>
          <w:color w:val="auto"/>
          <w:spacing w:val="0"/>
          <w:sz w:val="24"/>
          <w:szCs w:val="24"/>
          <w:u w:val="single"/>
          <w:shd w:val="clear" w:fill="FFFFFF"/>
        </w:rPr>
        <w:t>___________</w:t>
      </w:r>
      <w:r>
        <w:rPr>
          <w:rFonts w:hint="eastAsia" w:ascii="宋体" w:hAnsi="宋体" w:eastAsia="宋体" w:cs="宋体"/>
          <w:i w:val="0"/>
          <w:iCs w:val="0"/>
          <w:caps w:val="0"/>
          <w:color w:val="auto"/>
          <w:spacing w:val="0"/>
          <w:sz w:val="24"/>
          <w:szCs w:val="24"/>
          <w:shd w:val="clear" w:fill="FFFFFF"/>
        </w:rPr>
        <w:t> 的 </w:t>
      </w:r>
      <w:r>
        <w:rPr>
          <w:rFonts w:hint="eastAsia" w:ascii="宋体" w:hAnsi="宋体" w:eastAsia="宋体" w:cs="宋体"/>
          <w:i w:val="0"/>
          <w:iCs w:val="0"/>
          <w:caps w:val="0"/>
          <w:color w:val="auto"/>
          <w:spacing w:val="0"/>
          <w:sz w:val="24"/>
          <w:szCs w:val="24"/>
          <w:u w:val="single"/>
          <w:shd w:val="clear" w:fill="FFFFFF"/>
        </w:rPr>
        <w:t>__________</w:t>
      </w:r>
      <w:r>
        <w:rPr>
          <w:rFonts w:hint="eastAsia" w:ascii="宋体" w:hAnsi="宋体" w:eastAsia="宋体" w:cs="宋体"/>
          <w:i w:val="0"/>
          <w:iCs w:val="0"/>
          <w:caps w:val="0"/>
          <w:color w:val="auto"/>
          <w:spacing w:val="0"/>
          <w:sz w:val="24"/>
          <w:szCs w:val="24"/>
          <w:shd w:val="clear" w:fill="FFFFFF"/>
        </w:rPr>
        <w:t>项目（以下简称：“本项目”）的采购结果，遵循平等、自愿、公平和诚实信用的原则，双方签署本合同，具体内容如下：</w:t>
      </w:r>
    </w:p>
    <w:p w14:paraId="14E13C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14:paraId="033856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14:paraId="559A0C8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14:paraId="1A57EB0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14:paraId="580432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14:paraId="778C6F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14:paraId="7DB419FC">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p>
    <w:p w14:paraId="1DDE83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三、价格形式及合同价款</w:t>
      </w:r>
    </w:p>
    <w:p w14:paraId="7CFBEC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3.1价格形式</w:t>
      </w:r>
    </w:p>
    <w:p w14:paraId="5D5D0F6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固定单价合同。完成约定服务事项的含税合同单价为：人民币（大写）元（￥ _____________元）。</w:t>
      </w:r>
    </w:p>
    <w:p w14:paraId="7AFDD22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固定总价合同。完成约定服务事项的含税服务费用为：人民币（大写）元（￥_____________ 元）。</w:t>
      </w:r>
    </w:p>
    <w:p w14:paraId="312731B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其他方式。</w:t>
      </w:r>
    </w:p>
    <w:p w14:paraId="79B1D0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3.2合同价款包含范围</w:t>
      </w:r>
    </w:p>
    <w:p w14:paraId="1AC275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3.3其他需说明的事项：</w:t>
      </w:r>
    </w:p>
    <w:p w14:paraId="7ED02A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四、合同标的及服务范围、地点和时间</w:t>
      </w:r>
    </w:p>
    <w:p w14:paraId="369108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4.1项目名称： </w:t>
      </w:r>
      <w:r>
        <w:rPr>
          <w:rFonts w:hint="eastAsia" w:ascii="宋体" w:hAnsi="宋体" w:eastAsia="宋体" w:cs="宋体"/>
          <w:i w:val="0"/>
          <w:iCs w:val="0"/>
          <w:caps w:val="0"/>
          <w:color w:val="auto"/>
          <w:spacing w:val="0"/>
          <w:sz w:val="24"/>
          <w:szCs w:val="24"/>
          <w:u w:val="single"/>
          <w:shd w:val="clear" w:fill="FFFFFF"/>
        </w:rPr>
        <w:t>_____________</w:t>
      </w:r>
    </w:p>
    <w:p w14:paraId="169B611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4.2服务范围：_____________</w:t>
      </w:r>
    </w:p>
    <w:p w14:paraId="7643582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4.3服务地点：_____________</w:t>
      </w:r>
    </w:p>
    <w:p w14:paraId="298955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4.4服务完成时间：_____________</w:t>
      </w:r>
    </w:p>
    <w:p w14:paraId="36E584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五、服务内容、质量标准和要求</w:t>
      </w:r>
    </w:p>
    <w:p w14:paraId="62593F7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5.1服务工作量的计量方式：_____________</w:t>
      </w:r>
    </w:p>
    <w:p w14:paraId="6E67ED3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5.2服务内容：_____________</w:t>
      </w:r>
    </w:p>
    <w:p w14:paraId="1F2B58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5.3技术保障、服务人员组成、所涉及的货物的质量标准：</w:t>
      </w:r>
    </w:p>
    <w:p w14:paraId="45CF6A9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（1）服务技术保障：_____________</w:t>
      </w:r>
    </w:p>
    <w:p w14:paraId="3EC8EC7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（2）服务人员组成：_____________</w:t>
      </w:r>
    </w:p>
    <w:p w14:paraId="6C89D2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（3）服务设备及物资投入及质量标准：_____________</w:t>
      </w:r>
    </w:p>
    <w:p w14:paraId="62467F4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5.4服务质量标准及要求：</w:t>
      </w:r>
    </w:p>
    <w:p w14:paraId="74A9021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A9453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20D7E4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5.4.3其他要求：</w:t>
      </w:r>
    </w:p>
    <w:p w14:paraId="0C83B3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六、服务履约验收或考核</w:t>
      </w:r>
    </w:p>
    <w:p w14:paraId="01367F8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14:paraId="48808C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七、甲方的权利与义务</w:t>
      </w:r>
    </w:p>
    <w:p w14:paraId="2C3EEF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7.1甲方委派___________为联系人，联系方式 ___________，负责与乙方联系。如甲方联系人发生变更，甲方应书面告知乙方。</w:t>
      </w:r>
    </w:p>
    <w:p w14:paraId="198E23A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7.2甲方应为乙方开展服务工作提供必要的工作条件，以及对内对外沟通和配合协助。</w:t>
      </w:r>
    </w:p>
    <w:p w14:paraId="33B93F9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7.3甲方应于___________之前提供服务所需的全部资料，并对所提供材料真实性、完整性、合法性负责。</w:t>
      </w:r>
    </w:p>
    <w:p w14:paraId="2C6FD7F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1A3D9A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7.5甲方应按本合同约定及时足额支付服务费用及相关费用。</w:t>
      </w:r>
    </w:p>
    <w:p w14:paraId="4F9669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7.6其他</w:t>
      </w:r>
    </w:p>
    <w:p w14:paraId="0EF590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八、乙方的权利与义务</w:t>
      </w:r>
    </w:p>
    <w:p w14:paraId="24607CF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8.1乙方委派___________为联系人，联系方式 ___________，负责与甲方联系。如乙方联系人发生变更，乙方应书面告知甲方</w:t>
      </w:r>
    </w:p>
    <w:p w14:paraId="5937D7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8.2乙方应国家法律法规和{{乙方的权利与义务-响应要求-福建}}等要求开展{{乙方的权利与义务-开展服务-福建}}服务；</w:t>
      </w:r>
    </w:p>
    <w:p w14:paraId="7C8BDCB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8.3乙方及其所委派服务人员应按标准或协议约定方式出具服务成果，并对其真实性和合法性负法律责任；</w:t>
      </w:r>
    </w:p>
    <w:p w14:paraId="4A6E26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8.4乙方对执行业务过程中知悉的国家秘密或甲方的商业秘密保密。除非国家法律法规及行业规范另有规定,或经甲方同意,乙方不得将其知悉的商业秘密和甲方提供的资料对外泄露。</w:t>
      </w:r>
    </w:p>
    <w:p w14:paraId="1CFE4C7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8.5乙方对服务业务应当单独建档，保存完整的工作记录，并对服务过程使用和暂存甲方的文件、材料和财物应当妥善保管。</w:t>
      </w:r>
    </w:p>
    <w:p w14:paraId="56E380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8.6服务工作结束后,乙方将根据情况对甲方服务相关的管理制度及其他事项等提出改进意见。</w:t>
      </w:r>
    </w:p>
    <w:p w14:paraId="0605F25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8.7乙方完全遵守《中华人民共和国劳动合同法》有关规定和《中华人民共和国妇女权益保障法》中关于“劳动和社会保障权益”的有关要求。</w:t>
      </w:r>
    </w:p>
    <w:p w14:paraId="6DEC9F6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8.8其他</w:t>
      </w:r>
    </w:p>
    <w:p w14:paraId="2DC936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九、资金支付方式、时间和条件</w:t>
      </w:r>
    </w:p>
    <w:p w14:paraId="0230247F">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p>
    <w:p w14:paraId="626D33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十、履约保证金</w:t>
      </w:r>
    </w:p>
    <w:p w14:paraId="4F61B12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□有，□无。具体如下：（按照采购文件规定填写）。</w:t>
      </w:r>
    </w:p>
    <w:p w14:paraId="3E35123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10.1乙方向甲方缴纳人民币 / 元作为本合同的履约保证金。</w:t>
      </w:r>
    </w:p>
    <w:p w14:paraId="3EC5434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10.2履约保证金缴纳形式：支票/汇票/电汇/保函等非现金形式。</w:t>
      </w:r>
    </w:p>
    <w:p w14:paraId="3D407A8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10.3履约保证金合同履行完毕前有效，合同履行完毕后一次性结清退还。</w:t>
      </w:r>
    </w:p>
    <w:p w14:paraId="139A6D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十一、合同期限</w:t>
      </w:r>
    </w:p>
    <w:p w14:paraId="4E729008">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p>
    <w:p w14:paraId="68605E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14:paraId="45A60E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14:paraId="2BF74B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14:paraId="6B239F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十三、违约责任</w:t>
      </w:r>
    </w:p>
    <w:p w14:paraId="46AEB1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13.1甲方违约责任</w:t>
      </w:r>
    </w:p>
    <w:p w14:paraId="6D69CAD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（1）甲方无正当理由拒绝乙方提供合格服务的，甲方应向乙方偿付所拒收合同总价________的违约金</w:t>
      </w:r>
    </w:p>
    <w:p w14:paraId="4E0055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（2）甲方无故逾期验收和办理合同款项支付手续的,甲方应按逾期付款总额每日________向乙方支付违约金。</w:t>
      </w:r>
    </w:p>
    <w:p w14:paraId="34AE921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14:paraId="4D02359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13.2乙方违约责任</w:t>
      </w:r>
    </w:p>
    <w:p w14:paraId="65418F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14:paraId="6872C45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（2）乙方所履行的服务不符合合同规定及《采购文件》规定标准的，甲方有权拒绝，乙方愿意整改但逾期履行的，按乙方逾期履行处理。乙方拒绝整改的，视为“乙方不按合同约定履约”</w:t>
      </w:r>
    </w:p>
    <w:p w14:paraId="4C435AD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（3）乙方不按合同约定履约的，甲方可以解除采购合同，并对乙方已缴纳的履约保证金作“不予退还”处理。同时，乙方须按以下约定向甲方支付违约金：</w:t>
      </w:r>
    </w:p>
    <w:p w14:paraId="197D46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14:paraId="48B273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十四、不可抗力事件处理</w:t>
      </w:r>
    </w:p>
    <w:p w14:paraId="6F1E1D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5EB84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十五、解决争议的方法</w:t>
      </w:r>
    </w:p>
    <w:p w14:paraId="30411D8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15.1甲、乙双方协商解决。</w:t>
      </w:r>
    </w:p>
    <w:p w14:paraId="43ADEDF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15.2若协商解决不成，双方明确按以下第_种方式解决：</w:t>
      </w:r>
    </w:p>
    <w:p w14:paraId="417110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1、提交仲裁委员会仲裁，具体如下：</w:t>
      </w:r>
    </w:p>
    <w:p w14:paraId="3575C7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2、向人民法院提起诉讼。</w:t>
      </w:r>
    </w:p>
    <w:p w14:paraId="10EA11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十六、合同其他条款</w:t>
      </w:r>
    </w:p>
    <w:p w14:paraId="33C7AD3A">
      <w:pPr>
        <w:keepNext w:val="0"/>
        <w:keepLines w:val="0"/>
        <w:widowControl/>
        <w:suppressLineNumbers w:val="0"/>
        <w:spacing w:before="0" w:beforeAutospacing="0" w:after="0" w:afterAutospacing="0"/>
        <w:ind w:left="0" w:right="0"/>
        <w:jc w:val="left"/>
        <w:rPr>
          <w:rFonts w:hint="eastAsia" w:ascii="宋体" w:hAnsi="宋体" w:eastAsia="宋体" w:cs="宋体"/>
          <w:color w:val="auto"/>
        </w:rPr>
      </w:pPr>
    </w:p>
    <w:p w14:paraId="2B20B9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十七、其他约定</w:t>
      </w:r>
    </w:p>
    <w:p w14:paraId="73CB2C0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17.1合同文件与本合同具有同等法律效力。</w:t>
      </w:r>
    </w:p>
    <w:p w14:paraId="61B84DB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306B6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17.3本合同未尽事宜，遵照《中华人民共和国民法典》有关条文执行。</w:t>
      </w:r>
    </w:p>
    <w:p w14:paraId="63B66AF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17.4本合同正本一式_______份，具有同等法律效力，甲方、乙方各执_______份；副本_______份，_______</w:t>
      </w:r>
    </w:p>
    <w:p w14:paraId="61A8C0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17.5其他</w:t>
      </w:r>
    </w:p>
    <w:p w14:paraId="005065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十八、合同附件</w:t>
      </w:r>
    </w:p>
    <w:p w14:paraId="5C302F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十九、合同融资支付约定</w:t>
      </w:r>
    </w:p>
    <w:p w14:paraId="46D248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19.1本合同已用于政府采购合同融资，为本项目提供合同融资的金融机构为：_______，本合同项下所有款项，甲方须支付至本合同约定的乙方账号，未经_______书面同意，不得变更账号。</w:t>
      </w:r>
    </w:p>
    <w:p w14:paraId="01CDB5B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14:paraId="546A21B8">
      <w:pPr>
        <w:keepNext w:val="0"/>
        <w:keepLines w:val="0"/>
        <w:widowControl/>
        <w:suppressLineNumbers w:val="0"/>
        <w:spacing w:before="0" w:beforeAutospacing="0" w:after="240" w:afterAutospacing="0"/>
        <w:ind w:left="0" w:right="0"/>
        <w:jc w:val="left"/>
        <w:rPr>
          <w:rFonts w:hint="eastAsia" w:ascii="宋体" w:hAnsi="宋体" w:eastAsia="宋体" w:cs="宋体"/>
          <w:color w:val="auto"/>
        </w:rPr>
      </w:pPr>
    </w:p>
    <w:p w14:paraId="5A60208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甲方（采购人）：</w:t>
      </w:r>
    </w:p>
    <w:p w14:paraId="1BE853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14:paraId="348731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14:paraId="0DBDE1F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14:paraId="0B57801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14:paraId="4D9B37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乙方（中标或成交人）：</w:t>
      </w:r>
    </w:p>
    <w:p w14:paraId="634862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14:paraId="363C93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14:paraId="55D2ED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14:paraId="217BAE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14:paraId="64F0B4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签订地点：_____________</w:t>
      </w:r>
    </w:p>
    <w:p w14:paraId="292CE81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签订日期：____年___月___日</w:t>
      </w:r>
    </w:p>
    <w:p w14:paraId="64F0727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1CA469D3">
      <w:pPr>
        <w:rPr>
          <w:rFonts w:hint="eastAsia" w:ascii="宋体" w:hAnsi="宋体" w:eastAsia="宋体" w:cs="宋体"/>
          <w:i w:val="0"/>
          <w:iCs w:val="0"/>
          <w:caps w:val="0"/>
          <w:color w:val="auto"/>
          <w:spacing w:val="0"/>
          <w:sz w:val="39"/>
          <w:szCs w:val="39"/>
          <w:shd w:val="clear" w:fill="FFFFFF"/>
        </w:rPr>
      </w:pPr>
      <w:r>
        <w:rPr>
          <w:rFonts w:hint="eastAsia" w:ascii="宋体" w:hAnsi="宋体" w:eastAsia="宋体" w:cs="宋体"/>
          <w:i w:val="0"/>
          <w:iCs w:val="0"/>
          <w:caps w:val="0"/>
          <w:color w:val="auto"/>
          <w:spacing w:val="0"/>
          <w:sz w:val="39"/>
          <w:szCs w:val="39"/>
          <w:shd w:val="clear" w:fill="FFFFFF"/>
        </w:rPr>
        <w:br w:type="page"/>
      </w:r>
    </w:p>
    <w:p w14:paraId="29BAA2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i w:val="0"/>
          <w:iCs w:val="0"/>
          <w:caps w:val="0"/>
          <w:color w:val="auto"/>
          <w:spacing w:val="0"/>
          <w:sz w:val="39"/>
          <w:szCs w:val="39"/>
        </w:rPr>
      </w:pPr>
      <w:r>
        <w:rPr>
          <w:rFonts w:hint="eastAsia" w:ascii="宋体" w:hAnsi="宋体" w:eastAsia="宋体" w:cs="宋体"/>
          <w:i w:val="0"/>
          <w:iCs w:val="0"/>
          <w:caps w:val="0"/>
          <w:color w:val="auto"/>
          <w:spacing w:val="0"/>
          <w:sz w:val="39"/>
          <w:szCs w:val="39"/>
          <w:shd w:val="clear" w:fill="FFFFFF"/>
        </w:rPr>
        <w:t>第七章 电子投标文件格式</w:t>
      </w:r>
    </w:p>
    <w:p w14:paraId="6F7FA1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编制说明</w:t>
      </w:r>
    </w:p>
    <w:p w14:paraId="261D8C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14:paraId="59FE5C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14:paraId="5682401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14:paraId="67B47CA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14:paraId="46CF80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14:paraId="66B0F5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14:paraId="5AEFC9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14:paraId="7662940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14:paraId="0076570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14:paraId="599D3D9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09B704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14:paraId="6CC775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14:paraId="0BF078E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14:paraId="758FB7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0D7066F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14:paraId="3330128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14:paraId="55BA63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14:paraId="0FC7202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037D18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封面格式(资格及资信证明部分)</w:t>
      </w:r>
    </w:p>
    <w:p w14:paraId="135D5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14:paraId="0D48D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（资格及资信证明部分）</w:t>
      </w:r>
    </w:p>
    <w:p w14:paraId="3F605380">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p>
    <w:p w14:paraId="54F61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14:paraId="48FB6991">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p>
    <w:p w14:paraId="30B6A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14:paraId="0D992B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14:paraId="34E87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14:paraId="1FF986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14:paraId="331BD75E">
      <w:pPr>
        <w:keepNext w:val="0"/>
        <w:keepLines w:val="0"/>
        <w:widowControl/>
        <w:suppressLineNumbers w:val="0"/>
        <w:spacing w:after="240" w:afterAutospacing="0"/>
        <w:jc w:val="left"/>
        <w:rPr>
          <w:rFonts w:hint="eastAsia" w:ascii="宋体" w:hAnsi="宋体" w:eastAsia="宋体" w:cs="宋体"/>
          <w:color w:val="auto"/>
        </w:rPr>
      </w:pPr>
    </w:p>
    <w:p w14:paraId="18676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14:paraId="3A874D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14:paraId="56C6C35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233FD9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14:paraId="566BA3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58BB988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14:paraId="68D140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14:paraId="3425EDC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236C95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0175CC4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72342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一、投标函</w:t>
      </w:r>
    </w:p>
    <w:p w14:paraId="4B6CFD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95015A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14:paraId="40A273C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0A12EF9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52C3BF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04948A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28C6307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25B7144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14:paraId="016DB7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14:paraId="445723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3454DC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7ADC317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770714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692044C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7144E78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05B206C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4A2695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14:paraId="610047F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1、确认：</w:t>
      </w:r>
    </w:p>
    <w:p w14:paraId="4C13A57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14:paraId="714F6F9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569F8B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14:paraId="4B366C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14:paraId="54C62B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733182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14:paraId="4BA037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14:paraId="5615680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14:paraId="0ED84F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14:paraId="496FEC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208889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2.8 我方承诺遵守《中华人民共和国劳动合同法》有关规定和《中华人民共和国妇女权益保障法 》中关于“劳动和社会保障权益”的有关要求。</w:t>
      </w:r>
    </w:p>
    <w:p w14:paraId="64EF941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41268F8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344233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                                        </w:t>
      </w:r>
    </w:p>
    <w:p w14:paraId="4D0E188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邮编：                                           </w:t>
      </w:r>
    </w:p>
    <w:p w14:paraId="24E732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14:paraId="6F0A344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14:paraId="1F1651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0801D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554507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二、投标人的资格及资信证明文件</w:t>
      </w:r>
    </w:p>
    <w:p w14:paraId="7A12BE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二-1单位授权书（若有）</w:t>
      </w:r>
    </w:p>
    <w:p w14:paraId="2AF7282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6A3A0BC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701C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14:paraId="5C26214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2E76FA5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2802B2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56166B7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14:paraId="6885074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DA78E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3E3AE6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14:paraId="77EDB1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14:paraId="238266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8FA1A3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0482EF1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83A65A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12E6F71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14:paraId="43F8D29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4F59A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二-2 证明材料</w:t>
      </w:r>
    </w:p>
    <w:p w14:paraId="60BBFC5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FEF85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二-2-1 福建省政府采购供应商资格承诺函</w:t>
      </w:r>
    </w:p>
    <w:p w14:paraId="74B32D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CAD55D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14:paraId="1E9B61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14:paraId="6D69ADD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14:paraId="4679C51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14:paraId="29DF25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5597721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14:paraId="70A98F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285A2C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703D718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26A6BCD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1C807E7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6763830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7B2889A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BDFCD7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9E76C8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14:paraId="3515875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3CAC34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9EC0A3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14:paraId="6005A1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309F35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71AD3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二-2-2 资格证明材料</w:t>
      </w:r>
    </w:p>
    <w:p w14:paraId="5C2288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p w14:paraId="65874C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C1E4A3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14:paraId="5DA9D49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14:paraId="716301E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14:paraId="7D93E3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14:paraId="781555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14:paraId="2B1A7D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9DAEA6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28D646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1219F9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87156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4EAF5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C0B77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财务状况报告（财务报告、或资信证明）</w:t>
      </w:r>
    </w:p>
    <w:p w14:paraId="38BD3E0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3FF74A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14:paraId="561BAE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7F171F1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256AFC2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3DB014F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14:paraId="27F97F2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14:paraId="5DBA1D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14:paraId="77B40B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5BB5A1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38B71C3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14:paraId="3008B9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14:paraId="609BA4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14:paraId="2C59FA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CBC5C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AEF5D1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72D3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952B1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p w14:paraId="63148C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EE7EA2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14:paraId="7539E59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36905C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0656F9D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02F517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269B9F9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14:paraId="3349535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14:paraId="4807F4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19CB05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0FE56F9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14:paraId="1A629E9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59E1AE0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36358F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14:paraId="2890080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FA8046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87168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AACDC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p w14:paraId="5FFBF93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4563D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14:paraId="79C4CCA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447B43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5891D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18E1AF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ECBAF3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14:paraId="5A3EF0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14:paraId="493137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56577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1DE04C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14:paraId="6214E2F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E8445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285603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25CF192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D69FA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87861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7514E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p w14:paraId="3F49C1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053A8CE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2808D4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93209E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0BEB2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14:paraId="78B1B5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14:paraId="4CCA1F2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14:paraId="14B1053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3D3573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35594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9A9E0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参加采购活动前三年内在经营活动中没有重大违法记录书面声明</w:t>
      </w:r>
    </w:p>
    <w:p w14:paraId="2B20631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F1D708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A235C9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84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6E4F341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DC038E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87243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14:paraId="00B210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F5345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30157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E54F4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二-3信用记录查询提示</w:t>
      </w:r>
    </w:p>
    <w:p w14:paraId="40F887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14:paraId="37244EC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3D2020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AEFCBE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0398B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二-4中小企业声明函</w:t>
      </w:r>
    </w:p>
    <w:p w14:paraId="520591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14:paraId="4DA3CA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中小企业声明函（货物）</w:t>
      </w:r>
    </w:p>
    <w:p w14:paraId="668247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7C0C858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117CC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195EC7A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DEADB6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61788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3D464E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CCBC13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F1F62C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77D0F8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1715994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211BC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BC78BF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7A5FE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14:paraId="0A9A890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2242A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AD0BA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E21D7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A4ABA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E2D286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99D9C6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F796F1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320FB9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E88C9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61936F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ADE5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37720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63EEC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w:t>
      </w:r>
    </w:p>
    <w:p w14:paraId="6619D2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14:paraId="6326EF6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88E5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1A2B2F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3E4C7C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2ED08C7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2B9323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0B1197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7F5D4C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1B55B31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0DFB9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0755EF8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159B65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监狱企业证明材料</w:t>
      </w:r>
    </w:p>
    <w:p w14:paraId="23AB555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0610E0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F9EA8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二-5联合体协议（若有）</w:t>
      </w:r>
    </w:p>
    <w:p w14:paraId="359A89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CEB864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14:paraId="1C4FC46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14:paraId="2E828F2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（填写“工作及义务的具体内容”） </w:t>
      </w:r>
      <w:r>
        <w:rPr>
          <w:rFonts w:hint="eastAsia" w:ascii="宋体" w:hAnsi="宋体" w:eastAsia="宋体" w:cs="宋体"/>
          <w:color w:val="auto"/>
          <w:sz w:val="24"/>
          <w:szCs w:val="24"/>
        </w:rPr>
        <w:t>；</w:t>
      </w:r>
    </w:p>
    <w:p w14:paraId="0265CEB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1D61C0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 ；</w:t>
      </w:r>
    </w:p>
    <w:p w14:paraId="69BEEB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9F587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14:paraId="24BEDD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 全称</w:t>
      </w:r>
      <w:r>
        <w:rPr>
          <w:rFonts w:hint="eastAsia" w:ascii="宋体" w:hAnsi="宋体" w:eastAsia="宋体" w:cs="宋体"/>
          <w:color w:val="auto"/>
          <w:sz w:val="24"/>
          <w:szCs w:val="24"/>
        </w:rPr>
        <w:t> ）的合同金额占合同总额的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0927B1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4224EB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 成员1的全称 </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2E184A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0C2057A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14:paraId="45086AF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93E714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14:paraId="0573998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AF2D7A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563FBE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14:paraId="1338FE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14:paraId="0038618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1976BDD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14:paraId="046017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14:paraId="1BE715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14:paraId="09A6B79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14:paraId="24B7CC6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41CB0B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14:paraId="6E98C2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（签字或盖章）</w:t>
      </w:r>
    </w:p>
    <w:p w14:paraId="3A2577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14:paraId="06610D3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863AE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14:paraId="26894E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678D7D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14:paraId="1625E99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0E587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二-6分包意向协议（若有）</w:t>
      </w:r>
    </w:p>
    <w:p w14:paraId="021A7AB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14:paraId="2300B78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14:paraId="39D4D64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77FB1DC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14:paraId="236FEE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14:paraId="279621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14:paraId="7A0FE8F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4263D24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14:paraId="473C79C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6"/>
        <w:gridCol w:w="4940"/>
      </w:tblGrid>
      <w:tr w14:paraId="4D92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44CE60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53A5D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14:paraId="6B40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08F663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2DC0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14:paraId="6243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890A7A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F0A6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14:paraId="5246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A1DA9F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6D3BC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14:paraId="0BDB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746B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02CB4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1937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8A6A23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BDF45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721C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DD3C8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16CFF80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14:paraId="198D356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DBCB7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14:paraId="5ABB12B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4F3A09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14:paraId="3F1217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881CC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二-7其他资格证明文件（若有）</w:t>
      </w:r>
    </w:p>
    <w:p w14:paraId="58862B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二-7-①招标文件规定的其他资格证明文件（若有）</w:t>
      </w:r>
    </w:p>
    <w:p w14:paraId="5B44272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47C9985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5DF3268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1B786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三、投标保证金</w:t>
      </w:r>
    </w:p>
    <w:p w14:paraId="4B633D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4D5EB6A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5436B5E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14:paraId="608925E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3756AF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封面格式(报价部分)</w:t>
      </w:r>
    </w:p>
    <w:p w14:paraId="68714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14:paraId="6B0F7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（报价部分）</w:t>
      </w:r>
    </w:p>
    <w:p w14:paraId="10B04667">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p>
    <w:p w14:paraId="661A2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14:paraId="2F3F2DB1">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p>
    <w:p w14:paraId="274EC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14:paraId="581ED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14:paraId="24D524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14:paraId="6ECFC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14:paraId="05545FF8">
      <w:pPr>
        <w:keepNext w:val="0"/>
        <w:keepLines w:val="0"/>
        <w:widowControl/>
        <w:suppressLineNumbers w:val="0"/>
        <w:spacing w:after="240" w:afterAutospacing="0"/>
        <w:jc w:val="left"/>
        <w:rPr>
          <w:rFonts w:hint="eastAsia" w:ascii="宋体" w:hAnsi="宋体" w:eastAsia="宋体" w:cs="宋体"/>
          <w:color w:val="auto"/>
        </w:rPr>
      </w:pPr>
    </w:p>
    <w:p w14:paraId="35ADE5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14:paraId="3EE4E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14:paraId="3F36BA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42DB59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14:paraId="2A12630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一、开标（报价）一览表</w:t>
      </w:r>
    </w:p>
    <w:p w14:paraId="79431D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二、投标（响应）报价明细表</w:t>
      </w:r>
    </w:p>
    <w:p w14:paraId="46D6FFF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14:paraId="44FB9A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3ED9E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78"/>
          <w:szCs w:val="78"/>
        </w:rPr>
      </w:pPr>
      <w:r>
        <w:rPr>
          <w:rFonts w:hint="eastAsia" w:ascii="宋体" w:hAnsi="宋体" w:eastAsia="宋体" w:cs="宋体"/>
          <w:b/>
          <w:bCs/>
          <w:i w:val="0"/>
          <w:iCs w:val="0"/>
          <w:caps w:val="0"/>
          <w:color w:val="auto"/>
          <w:spacing w:val="0"/>
          <w:sz w:val="78"/>
          <w:szCs w:val="78"/>
          <w:shd w:val="clear" w:fill="FFFFFF"/>
        </w:rPr>
        <w:t>开标（报价）一览表</w:t>
      </w:r>
    </w:p>
    <w:p w14:paraId="6A9C9E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165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项目编号： [350001]YDYW[GK]2025001</w:t>
      </w:r>
    </w:p>
    <w:p w14:paraId="3604F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165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项目名称： 福建省锅炉压力容器检验研究院无损检测分包采购项目</w:t>
      </w:r>
    </w:p>
    <w:p w14:paraId="73CD5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165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采购包： 1(福建省锅炉压力容器检验研究院无损检测分包采购项目)</w:t>
      </w:r>
    </w:p>
    <w:p w14:paraId="3C592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165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投标人（供应商）名称：</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0"/>
        <w:gridCol w:w="4805"/>
        <w:gridCol w:w="1404"/>
        <w:gridCol w:w="1952"/>
        <w:gridCol w:w="1047"/>
      </w:tblGrid>
      <w:tr w14:paraId="5317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6D2BF9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895DF3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报价内容</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CB0EF2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DFB09C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DE3B6B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价款形式</w:t>
            </w:r>
          </w:p>
        </w:tc>
      </w:tr>
      <w:tr w14:paraId="5DBC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0AA6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CCA5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福建省锅炉压力容器检验研究院无损检测分包采购项目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8A3B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9120000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F048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「汇总引用」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BFD6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w:t>
            </w:r>
          </w:p>
        </w:tc>
      </w:tr>
    </w:tbl>
    <w:p w14:paraId="49407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备注：无</w:t>
      </w:r>
    </w:p>
    <w:p w14:paraId="74BC02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时间：      年     月     日</w:t>
      </w:r>
    </w:p>
    <w:p w14:paraId="61615F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签章：                      </w:t>
      </w:r>
    </w:p>
    <w:p w14:paraId="1253D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78"/>
          <w:szCs w:val="78"/>
        </w:rPr>
      </w:pPr>
      <w:r>
        <w:rPr>
          <w:rFonts w:hint="eastAsia" w:ascii="宋体" w:hAnsi="宋体" w:eastAsia="宋体" w:cs="宋体"/>
          <w:b/>
          <w:bCs/>
          <w:i w:val="0"/>
          <w:iCs w:val="0"/>
          <w:caps w:val="0"/>
          <w:color w:val="auto"/>
          <w:spacing w:val="0"/>
          <w:sz w:val="78"/>
          <w:szCs w:val="78"/>
          <w:shd w:val="clear" w:fill="FFFFFF"/>
        </w:rPr>
        <w:t>投标（响应）报价明细表</w:t>
      </w:r>
    </w:p>
    <w:p w14:paraId="6B529D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项目编号： [350001]YDYW[GK]2025001</w:t>
      </w:r>
    </w:p>
    <w:p w14:paraId="4AA1C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项目名称： 福建省锅炉压力容器检验研究院无损检测分包采购项目</w:t>
      </w:r>
    </w:p>
    <w:p w14:paraId="44721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采购包： 福建省锅炉压力容器检验研究院无损检测分包采购项目</w:t>
      </w:r>
    </w:p>
    <w:p w14:paraId="1F0E7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投标人名称：</w:t>
      </w:r>
    </w:p>
    <w:p w14:paraId="5E279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X射线检测</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2"/>
        <w:gridCol w:w="707"/>
        <w:gridCol w:w="872"/>
        <w:gridCol w:w="872"/>
        <w:gridCol w:w="872"/>
        <w:gridCol w:w="872"/>
        <w:gridCol w:w="1021"/>
        <w:gridCol w:w="1352"/>
        <w:gridCol w:w="753"/>
        <w:gridCol w:w="663"/>
        <w:gridCol w:w="1352"/>
      </w:tblGrid>
      <w:tr w14:paraId="6B01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BAB026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2B9B1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DA7CC8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E7B94C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7CDB2B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B61E2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6484C3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A4258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D2A19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BF94E7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F9C5EF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总价</w:t>
            </w:r>
          </w:p>
        </w:tc>
      </w:tr>
      <w:tr w14:paraId="5519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F3A4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C9E8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X射线检测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06B7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B0C2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5F86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C71C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49B2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6075000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77BD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2931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135000.0000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219D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5DE2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 元</w:t>
            </w:r>
          </w:p>
        </w:tc>
      </w:tr>
    </w:tbl>
    <w:p w14:paraId="6C477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合计</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FD6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备注：无</w:t>
      </w:r>
    </w:p>
    <w:p w14:paraId="3DFAE4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伽马射线检测</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1"/>
        <w:gridCol w:w="778"/>
        <w:gridCol w:w="867"/>
        <w:gridCol w:w="867"/>
        <w:gridCol w:w="867"/>
        <w:gridCol w:w="867"/>
        <w:gridCol w:w="1018"/>
        <w:gridCol w:w="1347"/>
        <w:gridCol w:w="718"/>
        <w:gridCol w:w="660"/>
        <w:gridCol w:w="1348"/>
      </w:tblGrid>
      <w:tr w14:paraId="2295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E5E1C9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A43E42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CA8A55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F08F82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140671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7D6C9FF">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05350E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13A983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A24770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5F6B2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6E3AE21">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总价</w:t>
            </w:r>
          </w:p>
        </w:tc>
      </w:tr>
      <w:tr w14:paraId="5766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4453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B75D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伽马射线检测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6EAD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44C5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8893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D743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8607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1896000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E1A3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D2C3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39500.0000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67B9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F42C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 元</w:t>
            </w:r>
          </w:p>
        </w:tc>
      </w:tr>
    </w:tbl>
    <w:p w14:paraId="39B394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合计</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A849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备注：无</w:t>
      </w:r>
    </w:p>
    <w:p w14:paraId="1612A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超声波检测</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4"/>
        <w:gridCol w:w="730"/>
        <w:gridCol w:w="880"/>
        <w:gridCol w:w="880"/>
        <w:gridCol w:w="880"/>
        <w:gridCol w:w="880"/>
        <w:gridCol w:w="996"/>
        <w:gridCol w:w="1360"/>
        <w:gridCol w:w="699"/>
        <w:gridCol w:w="669"/>
        <w:gridCol w:w="1360"/>
      </w:tblGrid>
      <w:tr w14:paraId="0182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8336D8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9C8321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899747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1D0ABD2">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0B4F6CE">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CF956A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AA9BDD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CD3F86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1F12807">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91B633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361956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总价</w:t>
            </w:r>
          </w:p>
        </w:tc>
      </w:tr>
      <w:tr w14:paraId="275E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76B2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B22B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超声波检测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F8BC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CCAB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4A81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EA72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F7BB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291000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C455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F8B4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7275.0000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5768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C316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 元</w:t>
            </w:r>
          </w:p>
        </w:tc>
      </w:tr>
    </w:tbl>
    <w:p w14:paraId="5ADB1D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合计</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86B0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备注：无</w:t>
      </w:r>
    </w:p>
    <w:p w14:paraId="1D9F3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台班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5"/>
        <w:gridCol w:w="675"/>
        <w:gridCol w:w="890"/>
        <w:gridCol w:w="891"/>
        <w:gridCol w:w="891"/>
        <w:gridCol w:w="891"/>
        <w:gridCol w:w="1002"/>
        <w:gridCol w:w="1371"/>
        <w:gridCol w:w="675"/>
        <w:gridCol w:w="676"/>
        <w:gridCol w:w="1371"/>
      </w:tblGrid>
      <w:tr w14:paraId="51DE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EB057A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404D92A">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72272A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6E607FF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933B2C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53C24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612EC08">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D810C0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9CFEA7C">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F3F3633">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6490D6">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总价</w:t>
            </w:r>
          </w:p>
        </w:tc>
      </w:tr>
      <w:tr w14:paraId="140F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5F73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43DC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7587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2A26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43EA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9BC1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C5BB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858000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2CD5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{=总价/数量}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CD64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660.0000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7403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台班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60D3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{供应商响应} 元</w:t>
            </w:r>
          </w:p>
        </w:tc>
      </w:tr>
    </w:tbl>
    <w:p w14:paraId="1A530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合计</w:t>
      </w:r>
      <w:r>
        <w:rPr>
          <w:rFonts w:hint="eastAsia" w:ascii="宋体" w:hAnsi="宋体" w:eastAsia="宋体" w:cs="宋体"/>
          <w:i w:val="0"/>
          <w:iCs w:val="0"/>
          <w:caps w:val="0"/>
          <w:color w:val="auto"/>
          <w:spacing w:val="0"/>
          <w:kern w:val="0"/>
          <w:sz w:val="24"/>
          <w:szCs w:val="24"/>
          <w:shd w:val="clear" w:fill="FFFFFF"/>
          <w:lang w:val="en-US" w:eastAsia="zh-CN" w:bidi="ar"/>
        </w:rPr>
        <w:t>：</w:t>
      </w:r>
    </w:p>
    <w:p w14:paraId="27774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备注：无</w:t>
      </w:r>
    </w:p>
    <w:p w14:paraId="41DB6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时间：      年     月     日</w:t>
      </w:r>
    </w:p>
    <w:p w14:paraId="2D642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签章：                      </w:t>
      </w:r>
    </w:p>
    <w:p w14:paraId="160449C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2F8B1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三、招标文件规定的价格扣除证明材料（若有）</w:t>
      </w:r>
    </w:p>
    <w:p w14:paraId="2324E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三-1优先类节能产品、环境标志产品价格扣除证明材料（若有）</w:t>
      </w:r>
    </w:p>
    <w:p w14:paraId="18C9B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三-1-①优先类节能产品、环境标志产品统计表（价格扣除适用，若有）</w:t>
      </w:r>
    </w:p>
    <w:p w14:paraId="442EE22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7"/>
        <w:gridCol w:w="1041"/>
        <w:gridCol w:w="1299"/>
        <w:gridCol w:w="6076"/>
        <w:gridCol w:w="239"/>
        <w:gridCol w:w="89"/>
        <w:gridCol w:w="89"/>
      </w:tblGrid>
      <w:tr w14:paraId="23F6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211" w:type="pct"/>
        </w:trPr>
        <w:tc>
          <w:tcPr>
            <w:tcW w:w="5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E7E45D3">
            <w:pPr>
              <w:jc w:val="center"/>
              <w:rPr>
                <w:rFonts w:hint="eastAsia" w:ascii="宋体" w:hAnsi="宋体" w:eastAsia="宋体" w:cs="宋体"/>
                <w:color w:val="auto"/>
                <w:sz w:val="24"/>
                <w:szCs w:val="24"/>
              </w:rPr>
            </w:pPr>
          </w:p>
        </w:tc>
        <w:tc>
          <w:tcPr>
            <w:tcW w:w="4262" w:type="pct"/>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73BC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本采购包内属于节能、环境标志产品情况</w:t>
            </w:r>
          </w:p>
        </w:tc>
      </w:tr>
      <w:tr w14:paraId="634F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DDAAD4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52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3988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65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16B4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30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FA3644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c>
          <w:tcPr>
            <w:tcW w:w="121" w:type="pct"/>
            <w:shd w:val="clear" w:color="auto" w:fill="auto"/>
            <w:tcMar>
              <w:top w:w="0" w:type="dxa"/>
            </w:tcMar>
            <w:vAlign w:val="center"/>
          </w:tcPr>
          <w:p w14:paraId="654F27B2">
            <w:pPr>
              <w:rPr>
                <w:rFonts w:hint="eastAsia" w:ascii="宋体" w:hAnsi="宋体" w:eastAsia="宋体" w:cs="宋体"/>
                <w:color w:val="auto"/>
                <w:sz w:val="24"/>
                <w:szCs w:val="24"/>
              </w:rPr>
            </w:pPr>
          </w:p>
        </w:tc>
        <w:tc>
          <w:tcPr>
            <w:tcW w:w="45" w:type="pct"/>
            <w:shd w:val="clear" w:color="auto" w:fill="auto"/>
            <w:tcMar>
              <w:top w:w="0" w:type="dxa"/>
            </w:tcMar>
            <w:vAlign w:val="center"/>
          </w:tcPr>
          <w:p w14:paraId="003160FC">
            <w:pPr>
              <w:rPr>
                <w:rFonts w:hint="eastAsia" w:ascii="宋体" w:hAnsi="宋体" w:eastAsia="宋体" w:cs="宋体"/>
                <w:color w:val="auto"/>
                <w:sz w:val="24"/>
                <w:szCs w:val="24"/>
              </w:rPr>
            </w:pPr>
          </w:p>
        </w:tc>
        <w:tc>
          <w:tcPr>
            <w:tcW w:w="45" w:type="pct"/>
            <w:shd w:val="clear" w:color="auto" w:fill="auto"/>
            <w:tcMar>
              <w:top w:w="0" w:type="dxa"/>
            </w:tcMar>
            <w:vAlign w:val="center"/>
          </w:tcPr>
          <w:p w14:paraId="6E83DB2E">
            <w:pPr>
              <w:rPr>
                <w:rFonts w:hint="eastAsia" w:ascii="宋体" w:hAnsi="宋体" w:eastAsia="宋体" w:cs="宋体"/>
                <w:color w:val="auto"/>
                <w:sz w:val="24"/>
                <w:szCs w:val="24"/>
              </w:rPr>
            </w:pPr>
          </w:p>
        </w:tc>
      </w:tr>
      <w:tr w14:paraId="7CF7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23C0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2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7A6B7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3296DDE">
            <w:pPr>
              <w:jc w:val="center"/>
              <w:rPr>
                <w:rFonts w:hint="eastAsia" w:ascii="宋体" w:hAnsi="宋体" w:eastAsia="宋体" w:cs="宋体"/>
                <w:color w:val="auto"/>
                <w:sz w:val="24"/>
                <w:szCs w:val="24"/>
              </w:rPr>
            </w:pPr>
          </w:p>
        </w:tc>
        <w:tc>
          <w:tcPr>
            <w:tcW w:w="30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A868EE0">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供应商自行填写种类，并上传证明附件以便评审查看</w:t>
            </w:r>
          </w:p>
        </w:tc>
        <w:tc>
          <w:tcPr>
            <w:tcW w:w="121" w:type="pct"/>
            <w:shd w:val="clear" w:color="auto" w:fill="auto"/>
            <w:tcMar>
              <w:top w:w="0" w:type="dxa"/>
            </w:tcMar>
            <w:vAlign w:val="center"/>
          </w:tcPr>
          <w:p w14:paraId="5FD39FCE">
            <w:pPr>
              <w:rPr>
                <w:rFonts w:hint="eastAsia" w:ascii="宋体" w:hAnsi="宋体" w:eastAsia="宋体" w:cs="宋体"/>
                <w:color w:val="auto"/>
                <w:sz w:val="24"/>
                <w:szCs w:val="24"/>
              </w:rPr>
            </w:pPr>
          </w:p>
        </w:tc>
        <w:tc>
          <w:tcPr>
            <w:tcW w:w="45" w:type="pct"/>
            <w:shd w:val="clear" w:color="auto" w:fill="auto"/>
            <w:tcMar>
              <w:top w:w="0" w:type="dxa"/>
            </w:tcMar>
            <w:vAlign w:val="center"/>
          </w:tcPr>
          <w:p w14:paraId="66B2E5D9">
            <w:pPr>
              <w:rPr>
                <w:rFonts w:hint="eastAsia" w:ascii="宋体" w:hAnsi="宋体" w:eastAsia="宋体" w:cs="宋体"/>
                <w:color w:val="auto"/>
                <w:sz w:val="24"/>
                <w:szCs w:val="24"/>
              </w:rPr>
            </w:pPr>
          </w:p>
        </w:tc>
        <w:tc>
          <w:tcPr>
            <w:tcW w:w="45" w:type="pct"/>
            <w:shd w:val="clear" w:color="auto" w:fill="auto"/>
            <w:tcMar>
              <w:top w:w="0" w:type="dxa"/>
            </w:tcMar>
            <w:vAlign w:val="center"/>
          </w:tcPr>
          <w:p w14:paraId="4D94AC8A">
            <w:pPr>
              <w:rPr>
                <w:rFonts w:hint="eastAsia" w:ascii="宋体" w:hAnsi="宋体" w:eastAsia="宋体" w:cs="宋体"/>
                <w:color w:val="auto"/>
                <w:sz w:val="24"/>
                <w:szCs w:val="24"/>
              </w:rPr>
            </w:pPr>
          </w:p>
        </w:tc>
      </w:tr>
      <w:tr w14:paraId="01A5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5F95D0B">
            <w:pPr>
              <w:jc w:val="center"/>
              <w:rPr>
                <w:rFonts w:hint="eastAsia" w:ascii="宋体" w:hAnsi="宋体" w:eastAsia="宋体" w:cs="宋体"/>
                <w:color w:val="auto"/>
                <w:sz w:val="24"/>
                <w:szCs w:val="24"/>
              </w:rPr>
            </w:pPr>
          </w:p>
        </w:tc>
        <w:tc>
          <w:tcPr>
            <w:tcW w:w="52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4E454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5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1BABD0D">
            <w:pPr>
              <w:jc w:val="center"/>
              <w:rPr>
                <w:rFonts w:hint="eastAsia" w:ascii="宋体" w:hAnsi="宋体" w:eastAsia="宋体" w:cs="宋体"/>
                <w:color w:val="auto"/>
                <w:sz w:val="24"/>
                <w:szCs w:val="24"/>
              </w:rPr>
            </w:pPr>
          </w:p>
        </w:tc>
        <w:tc>
          <w:tcPr>
            <w:tcW w:w="30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6164121">
            <w:pPr>
              <w:jc w:val="center"/>
              <w:rPr>
                <w:rFonts w:hint="eastAsia" w:ascii="宋体" w:hAnsi="宋体" w:eastAsia="宋体" w:cs="宋体"/>
                <w:color w:val="auto"/>
                <w:sz w:val="24"/>
                <w:szCs w:val="24"/>
              </w:rPr>
            </w:pPr>
          </w:p>
        </w:tc>
        <w:tc>
          <w:tcPr>
            <w:tcW w:w="121" w:type="pct"/>
            <w:shd w:val="clear" w:color="auto" w:fill="auto"/>
            <w:tcMar>
              <w:top w:w="0" w:type="dxa"/>
            </w:tcMar>
            <w:vAlign w:val="center"/>
          </w:tcPr>
          <w:p w14:paraId="796E36B1">
            <w:pPr>
              <w:rPr>
                <w:rFonts w:hint="eastAsia" w:ascii="宋体" w:hAnsi="宋体" w:eastAsia="宋体" w:cs="宋体"/>
                <w:color w:val="auto"/>
                <w:sz w:val="24"/>
                <w:szCs w:val="24"/>
              </w:rPr>
            </w:pPr>
          </w:p>
        </w:tc>
        <w:tc>
          <w:tcPr>
            <w:tcW w:w="45" w:type="pct"/>
            <w:shd w:val="clear" w:color="auto" w:fill="auto"/>
            <w:tcMar>
              <w:top w:w="0" w:type="dxa"/>
            </w:tcMar>
            <w:vAlign w:val="center"/>
          </w:tcPr>
          <w:p w14:paraId="04A90C0F">
            <w:pPr>
              <w:rPr>
                <w:rFonts w:hint="eastAsia" w:ascii="宋体" w:hAnsi="宋体" w:eastAsia="宋体" w:cs="宋体"/>
                <w:color w:val="auto"/>
                <w:sz w:val="24"/>
                <w:szCs w:val="24"/>
              </w:rPr>
            </w:pPr>
          </w:p>
        </w:tc>
        <w:tc>
          <w:tcPr>
            <w:tcW w:w="45" w:type="pct"/>
            <w:shd w:val="clear" w:color="auto" w:fill="auto"/>
            <w:tcMar>
              <w:top w:w="0" w:type="dxa"/>
            </w:tcMar>
            <w:vAlign w:val="center"/>
          </w:tcPr>
          <w:p w14:paraId="69C0B335">
            <w:pPr>
              <w:rPr>
                <w:rFonts w:hint="eastAsia" w:ascii="宋体" w:hAnsi="宋体" w:eastAsia="宋体" w:cs="宋体"/>
                <w:color w:val="auto"/>
                <w:sz w:val="24"/>
                <w:szCs w:val="24"/>
              </w:rPr>
            </w:pPr>
          </w:p>
        </w:tc>
      </w:tr>
      <w:tr w14:paraId="2A2E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1FA1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4262" w:type="pct"/>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06A9775">
            <w:pPr>
              <w:jc w:val="center"/>
              <w:rPr>
                <w:rFonts w:hint="eastAsia" w:ascii="宋体" w:hAnsi="宋体" w:eastAsia="宋体" w:cs="宋体"/>
                <w:color w:val="auto"/>
                <w:sz w:val="24"/>
                <w:szCs w:val="24"/>
              </w:rPr>
            </w:pPr>
          </w:p>
        </w:tc>
        <w:tc>
          <w:tcPr>
            <w:tcW w:w="121" w:type="pct"/>
            <w:shd w:val="clear" w:color="auto" w:fill="auto"/>
            <w:tcMar>
              <w:top w:w="0" w:type="dxa"/>
            </w:tcMar>
            <w:vAlign w:val="center"/>
          </w:tcPr>
          <w:p w14:paraId="50406F5F">
            <w:pPr>
              <w:rPr>
                <w:rFonts w:hint="eastAsia" w:ascii="宋体" w:hAnsi="宋体" w:eastAsia="宋体" w:cs="宋体"/>
                <w:color w:val="auto"/>
                <w:sz w:val="24"/>
                <w:szCs w:val="24"/>
              </w:rPr>
            </w:pPr>
          </w:p>
        </w:tc>
        <w:tc>
          <w:tcPr>
            <w:tcW w:w="45" w:type="pct"/>
            <w:shd w:val="clear" w:color="auto" w:fill="auto"/>
            <w:tcMar>
              <w:top w:w="0" w:type="dxa"/>
            </w:tcMar>
            <w:vAlign w:val="center"/>
          </w:tcPr>
          <w:p w14:paraId="4D42FE58">
            <w:pPr>
              <w:rPr>
                <w:rFonts w:hint="eastAsia" w:ascii="宋体" w:hAnsi="宋体" w:eastAsia="宋体" w:cs="宋体"/>
                <w:color w:val="auto"/>
                <w:sz w:val="24"/>
                <w:szCs w:val="24"/>
              </w:rPr>
            </w:pPr>
          </w:p>
        </w:tc>
        <w:tc>
          <w:tcPr>
            <w:tcW w:w="45" w:type="pct"/>
            <w:shd w:val="clear" w:color="auto" w:fill="auto"/>
            <w:tcMar>
              <w:top w:w="0" w:type="dxa"/>
            </w:tcMar>
            <w:vAlign w:val="center"/>
          </w:tcPr>
          <w:p w14:paraId="468D5BC1">
            <w:pPr>
              <w:rPr>
                <w:rFonts w:hint="eastAsia" w:ascii="宋体" w:hAnsi="宋体" w:eastAsia="宋体" w:cs="宋体"/>
                <w:color w:val="auto"/>
                <w:sz w:val="24"/>
                <w:szCs w:val="24"/>
              </w:rPr>
            </w:pPr>
          </w:p>
        </w:tc>
      </w:tr>
    </w:tbl>
    <w:p w14:paraId="073EEC8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94C76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1、对节能、环境标志产品计算价格扣除时，只依据电子投标（响应）文件“投标（响应）报价明细表”以及“优先类节能产品、环境标志产品证明材料（价格扣除适用，若有）。</w:t>
      </w:r>
    </w:p>
    <w:p w14:paraId="5F55B69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14:paraId="6627943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14:paraId="059C621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3.1若同一采购包内的单个或多个货物取得或同时取得节能、环境标志产品等两项或多项认证的，均按照单个货物对应一项认证的原则统计、计算1次。</w:t>
      </w:r>
    </w:p>
    <w:p w14:paraId="7EEEF45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14:paraId="6D7277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3.3投标人(供应商)按照采购文件要求认真统计、计算。</w:t>
      </w:r>
    </w:p>
    <w:p w14:paraId="523BD16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w:t>
      </w:r>
    </w:p>
    <w:p w14:paraId="5EE9FB7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3.5强制类节能产品不享受价格扣除。</w:t>
      </w:r>
    </w:p>
    <w:p w14:paraId="12DFC67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B5147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970525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EEDE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三-1-②优先类节能产品、环境标志产品证明材料（价格扣除适用，若有）</w:t>
      </w:r>
    </w:p>
    <w:p w14:paraId="75B16B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三-2小型、微型企业产品等价格扣除证明材料（若有）</w:t>
      </w:r>
    </w:p>
    <w:p w14:paraId="341D71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三-2-①中小企业声明函（价格扣除适用，若有）</w:t>
      </w:r>
    </w:p>
    <w:p w14:paraId="0DBD6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中小企业声明函（货物）</w:t>
      </w:r>
    </w:p>
    <w:p w14:paraId="52CCCEA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4AC6D5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1"/>
          <w:szCs w:val="21"/>
          <w:vertAlign w:val="baseline"/>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F9A9DB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E145F4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8FBF0C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FA1AAE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3B7283E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2F7DBD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2B4A35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71668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362E64C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7889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A5E6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40990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中小企业声明函（工程、服务）</w:t>
      </w:r>
    </w:p>
    <w:p w14:paraId="394CD1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CE66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1"/>
          <w:szCs w:val="21"/>
          <w:vertAlign w:val="baseline"/>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6B9920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C1606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9D4A0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6A618A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B12E4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7785EE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9EE770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771266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4269E4F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5355A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9E3C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00F8D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三-2-②小型、微型企业等证明材料（价格扣除适用，若有）</w:t>
      </w:r>
    </w:p>
    <w:p w14:paraId="072FF4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0863121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30F230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230812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587D73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残疾人福利性单位声明函（价格扣除适用，若有）</w:t>
      </w:r>
    </w:p>
    <w:p w14:paraId="2FC5AC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3E6B1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531B31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783513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3673D5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1455E78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4C0ACC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402FA3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030B886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5C42D8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A62D3C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CF787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5B03F8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监狱企业证明材料</w:t>
      </w:r>
    </w:p>
    <w:p w14:paraId="65E9AD9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04CD4E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1A957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三-3招标文件规定的其他价格扣除证明材料（若有）</w:t>
      </w:r>
    </w:p>
    <w:p w14:paraId="6075DC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3C5647A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2462811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7911DA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封面格式(技术商务部分)</w:t>
      </w:r>
    </w:p>
    <w:p w14:paraId="31800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14:paraId="1B27A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（技术商务部分）</w:t>
      </w:r>
    </w:p>
    <w:p w14:paraId="22E750A0">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p>
    <w:p w14:paraId="16E0EA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14:paraId="0689A75B">
      <w:pPr>
        <w:keepNext w:val="0"/>
        <w:keepLines w:val="0"/>
        <w:widowControl/>
        <w:suppressLineNumbers w:val="0"/>
        <w:spacing w:after="240" w:afterAutospacing="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br w:type="textWrapping"/>
      </w:r>
    </w:p>
    <w:p w14:paraId="765EC2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14:paraId="6CB1F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14:paraId="63BB16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14:paraId="074E4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14:paraId="3BD50A10">
      <w:pPr>
        <w:keepNext w:val="0"/>
        <w:keepLines w:val="0"/>
        <w:widowControl/>
        <w:suppressLineNumbers w:val="0"/>
        <w:spacing w:after="240" w:afterAutospacing="0"/>
        <w:jc w:val="left"/>
        <w:rPr>
          <w:rFonts w:hint="eastAsia" w:ascii="宋体" w:hAnsi="宋体" w:eastAsia="宋体" w:cs="宋体"/>
          <w:color w:val="auto"/>
        </w:rPr>
      </w:pPr>
    </w:p>
    <w:p w14:paraId="368DD2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14:paraId="207FE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14:paraId="775FCEF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1AE2C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14:paraId="438BC1A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14:paraId="6411CA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14:paraId="1C6096E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14:paraId="7F15F6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14:paraId="23CF64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3B60B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14:paraId="2F2095D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3BF89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一、标的说明一览表</w:t>
      </w:r>
    </w:p>
    <w:p w14:paraId="10D882B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9"/>
        <w:gridCol w:w="1520"/>
        <w:gridCol w:w="1899"/>
        <w:gridCol w:w="1138"/>
        <w:gridCol w:w="1138"/>
        <w:gridCol w:w="1520"/>
        <w:gridCol w:w="1140"/>
      </w:tblGrid>
      <w:tr w14:paraId="54FB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CD87E2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A09C0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5F0E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79589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704B7D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C2603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57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C948D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60B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911AA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A5C595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A134A4">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C6D5ED2">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95E36C">
            <w:pPr>
              <w:jc w:val="center"/>
              <w:rPr>
                <w:rFonts w:hint="eastAsia" w:ascii="宋体" w:hAnsi="宋体" w:eastAsia="宋体" w:cs="宋体"/>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A2FDFC5">
            <w:pPr>
              <w:jc w:val="center"/>
              <w:rPr>
                <w:rFonts w:hint="eastAsia" w:ascii="宋体" w:hAnsi="宋体" w:eastAsia="宋体" w:cs="宋体"/>
                <w:color w:val="auto"/>
                <w:sz w:val="24"/>
                <w:szCs w:val="24"/>
              </w:rPr>
            </w:pPr>
          </w:p>
        </w:tc>
        <w:tc>
          <w:tcPr>
            <w:tcW w:w="577" w:type="pct"/>
            <w:shd w:val="clear" w:color="auto" w:fill="auto"/>
            <w:tcMar>
              <w:top w:w="0" w:type="dxa"/>
            </w:tcMar>
            <w:vAlign w:val="center"/>
          </w:tcPr>
          <w:p w14:paraId="3DED4B5A">
            <w:pPr>
              <w:rPr>
                <w:rFonts w:hint="eastAsia" w:ascii="宋体" w:hAnsi="宋体" w:eastAsia="宋体" w:cs="宋体"/>
                <w:color w:val="auto"/>
                <w:sz w:val="24"/>
                <w:szCs w:val="24"/>
              </w:rPr>
            </w:pPr>
          </w:p>
        </w:tc>
      </w:tr>
      <w:tr w14:paraId="5313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6AD9B5C">
            <w:pPr>
              <w:jc w:val="center"/>
              <w:rPr>
                <w:rFonts w:hint="eastAsia" w:ascii="宋体" w:hAnsi="宋体" w:eastAsia="宋体" w:cs="宋体"/>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D06FA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451C8E6">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4CF2045">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6398066">
            <w:pPr>
              <w:jc w:val="center"/>
              <w:rPr>
                <w:rFonts w:hint="eastAsia" w:ascii="宋体" w:hAnsi="宋体" w:eastAsia="宋体" w:cs="宋体"/>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617233D">
            <w:pPr>
              <w:jc w:val="center"/>
              <w:rPr>
                <w:rFonts w:hint="eastAsia" w:ascii="宋体" w:hAnsi="宋体" w:eastAsia="宋体" w:cs="宋体"/>
                <w:color w:val="auto"/>
                <w:sz w:val="24"/>
                <w:szCs w:val="24"/>
              </w:rPr>
            </w:pPr>
          </w:p>
        </w:tc>
        <w:tc>
          <w:tcPr>
            <w:tcW w:w="577" w:type="pct"/>
            <w:shd w:val="clear" w:color="auto" w:fill="auto"/>
            <w:tcMar>
              <w:top w:w="0" w:type="dxa"/>
            </w:tcMar>
            <w:vAlign w:val="center"/>
          </w:tcPr>
          <w:p w14:paraId="2925B00E">
            <w:pPr>
              <w:rPr>
                <w:rFonts w:hint="eastAsia" w:ascii="宋体" w:hAnsi="宋体" w:eastAsia="宋体" w:cs="宋体"/>
                <w:color w:val="auto"/>
                <w:sz w:val="24"/>
                <w:szCs w:val="24"/>
              </w:rPr>
            </w:pPr>
          </w:p>
        </w:tc>
      </w:tr>
      <w:tr w14:paraId="1BE2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17C78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4E8BE4F">
            <w:pPr>
              <w:jc w:val="center"/>
              <w:rPr>
                <w:rFonts w:hint="eastAsia" w:ascii="宋体" w:hAnsi="宋体" w:eastAsia="宋体" w:cs="宋体"/>
                <w:color w:val="auto"/>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EC83F72">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47419D2">
            <w:pPr>
              <w:jc w:val="center"/>
              <w:rPr>
                <w:rFonts w:hint="eastAsia" w:ascii="宋体" w:hAnsi="宋体" w:eastAsia="宋体" w:cs="宋体"/>
                <w:color w:val="auto"/>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C3CA488">
            <w:pPr>
              <w:jc w:val="center"/>
              <w:rPr>
                <w:rFonts w:hint="eastAsia" w:ascii="宋体" w:hAnsi="宋体" w:eastAsia="宋体" w:cs="宋体"/>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009944A">
            <w:pPr>
              <w:jc w:val="center"/>
              <w:rPr>
                <w:rFonts w:hint="eastAsia" w:ascii="宋体" w:hAnsi="宋体" w:eastAsia="宋体" w:cs="宋体"/>
                <w:color w:val="auto"/>
                <w:sz w:val="24"/>
                <w:szCs w:val="24"/>
              </w:rPr>
            </w:pPr>
          </w:p>
        </w:tc>
        <w:tc>
          <w:tcPr>
            <w:tcW w:w="577" w:type="pct"/>
            <w:shd w:val="clear" w:color="auto" w:fill="auto"/>
            <w:tcMar>
              <w:top w:w="0" w:type="dxa"/>
            </w:tcMar>
            <w:vAlign w:val="center"/>
          </w:tcPr>
          <w:p w14:paraId="64644E7D">
            <w:pPr>
              <w:rPr>
                <w:rFonts w:hint="eastAsia" w:ascii="宋体" w:hAnsi="宋体" w:eastAsia="宋体" w:cs="宋体"/>
                <w:color w:val="auto"/>
                <w:sz w:val="24"/>
                <w:szCs w:val="24"/>
              </w:rPr>
            </w:pPr>
          </w:p>
        </w:tc>
      </w:tr>
    </w:tbl>
    <w:p w14:paraId="0C9D715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532953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1B5ACCD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14:paraId="4600C08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D9AC18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6846920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24269F9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14:paraId="54B6DD8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DD274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FB348F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69CA2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二、技术和服务要求响应表</w:t>
      </w:r>
    </w:p>
    <w:p w14:paraId="5D128B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1"/>
        <w:gridCol w:w="1361"/>
        <w:gridCol w:w="2725"/>
        <w:gridCol w:w="1703"/>
        <w:gridCol w:w="2726"/>
      </w:tblGrid>
      <w:tr w14:paraId="5F80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364D8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5904D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FFA92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8D4DD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02EC96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795C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984F9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B431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AFE42BD">
            <w:pPr>
              <w:jc w:val="center"/>
              <w:rPr>
                <w:rFonts w:hint="eastAsia" w:ascii="宋体" w:hAnsi="宋体" w:eastAsia="宋体" w:cs="宋体"/>
                <w:color w:val="auto"/>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C4B1A1">
            <w:pPr>
              <w:jc w:val="center"/>
              <w:rPr>
                <w:rFonts w:hint="eastAsia" w:ascii="宋体" w:hAnsi="宋体" w:eastAsia="宋体" w:cs="宋体"/>
                <w:color w:val="auto"/>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5EA220">
            <w:pPr>
              <w:jc w:val="center"/>
              <w:rPr>
                <w:rFonts w:hint="eastAsia" w:ascii="宋体" w:hAnsi="宋体" w:eastAsia="宋体" w:cs="宋体"/>
                <w:color w:val="auto"/>
                <w:sz w:val="24"/>
                <w:szCs w:val="24"/>
              </w:rPr>
            </w:pPr>
          </w:p>
        </w:tc>
      </w:tr>
      <w:tr w14:paraId="672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5741BF">
            <w:pPr>
              <w:jc w:val="center"/>
              <w:rPr>
                <w:rFonts w:hint="eastAsia" w:ascii="宋体" w:hAnsi="宋体" w:eastAsia="宋体" w:cs="宋体"/>
                <w:color w:val="auto"/>
                <w:sz w:val="24"/>
                <w:szCs w:val="24"/>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0B39BC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6CA2E4">
            <w:pPr>
              <w:jc w:val="center"/>
              <w:rPr>
                <w:rFonts w:hint="eastAsia" w:ascii="宋体" w:hAnsi="宋体" w:eastAsia="宋体" w:cs="宋体"/>
                <w:color w:val="auto"/>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783F9AA">
            <w:pPr>
              <w:jc w:val="center"/>
              <w:rPr>
                <w:rFonts w:hint="eastAsia" w:ascii="宋体" w:hAnsi="宋体" w:eastAsia="宋体" w:cs="宋体"/>
                <w:color w:val="auto"/>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6AA68E3">
            <w:pPr>
              <w:jc w:val="center"/>
              <w:rPr>
                <w:rFonts w:hint="eastAsia" w:ascii="宋体" w:hAnsi="宋体" w:eastAsia="宋体" w:cs="宋体"/>
                <w:color w:val="auto"/>
                <w:sz w:val="24"/>
                <w:szCs w:val="24"/>
              </w:rPr>
            </w:pPr>
          </w:p>
        </w:tc>
      </w:tr>
      <w:tr w14:paraId="5890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5019D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BE0B31">
            <w:pPr>
              <w:jc w:val="center"/>
              <w:rPr>
                <w:rFonts w:hint="eastAsia" w:ascii="宋体" w:hAnsi="宋体" w:eastAsia="宋体" w:cs="宋体"/>
                <w:color w:val="auto"/>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72A3C21">
            <w:pPr>
              <w:jc w:val="center"/>
              <w:rPr>
                <w:rFonts w:hint="eastAsia" w:ascii="宋体" w:hAnsi="宋体" w:eastAsia="宋体" w:cs="宋体"/>
                <w:color w:val="auto"/>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3F55858">
            <w:pPr>
              <w:jc w:val="center"/>
              <w:rPr>
                <w:rFonts w:hint="eastAsia" w:ascii="宋体" w:hAnsi="宋体" w:eastAsia="宋体" w:cs="宋体"/>
                <w:color w:val="auto"/>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B8F173">
            <w:pPr>
              <w:jc w:val="center"/>
              <w:rPr>
                <w:rFonts w:hint="eastAsia" w:ascii="宋体" w:hAnsi="宋体" w:eastAsia="宋体" w:cs="宋体"/>
                <w:color w:val="auto"/>
                <w:sz w:val="24"/>
                <w:szCs w:val="24"/>
              </w:rPr>
            </w:pPr>
          </w:p>
        </w:tc>
      </w:tr>
    </w:tbl>
    <w:p w14:paraId="1AAB0C7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F0286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74293DC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14:paraId="0A1107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D4C726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549E0DF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0986D29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376AD8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038FB4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2190A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三、商务条件响应表</w:t>
      </w:r>
    </w:p>
    <w:p w14:paraId="68ACC1B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9"/>
        <w:gridCol w:w="1519"/>
        <w:gridCol w:w="1899"/>
        <w:gridCol w:w="1899"/>
        <w:gridCol w:w="3038"/>
      </w:tblGrid>
      <w:tr w14:paraId="3DE5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0B5B2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840A91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0EA075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D385A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37901E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485A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0DBD83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E0BD7D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24B32A">
            <w:pPr>
              <w:jc w:val="center"/>
              <w:rPr>
                <w:rFonts w:hint="eastAsia" w:ascii="宋体" w:hAnsi="宋体" w:eastAsia="宋体" w:cs="宋体"/>
                <w:color w:val="auto"/>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1A478A7">
            <w:pPr>
              <w:jc w:val="center"/>
              <w:rPr>
                <w:rFonts w:hint="eastAsia" w:ascii="宋体" w:hAnsi="宋体" w:eastAsia="宋体" w:cs="宋体"/>
                <w:color w:val="auto"/>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47D9B5A">
            <w:pPr>
              <w:jc w:val="center"/>
              <w:rPr>
                <w:rFonts w:hint="eastAsia" w:ascii="宋体" w:hAnsi="宋体" w:eastAsia="宋体" w:cs="宋体"/>
                <w:color w:val="auto"/>
                <w:sz w:val="24"/>
                <w:szCs w:val="24"/>
              </w:rPr>
            </w:pPr>
          </w:p>
        </w:tc>
      </w:tr>
      <w:tr w14:paraId="3927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E55807">
            <w:pPr>
              <w:jc w:val="center"/>
              <w:rPr>
                <w:rFonts w:hint="eastAsia" w:ascii="宋体" w:hAnsi="宋体" w:eastAsia="宋体" w:cs="宋体"/>
                <w:color w:val="auto"/>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630874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F2C5AB">
            <w:pPr>
              <w:jc w:val="center"/>
              <w:rPr>
                <w:rFonts w:hint="eastAsia" w:ascii="宋体" w:hAnsi="宋体" w:eastAsia="宋体" w:cs="宋体"/>
                <w:color w:val="auto"/>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9EBDFEF">
            <w:pPr>
              <w:jc w:val="center"/>
              <w:rPr>
                <w:rFonts w:hint="eastAsia" w:ascii="宋体" w:hAnsi="宋体" w:eastAsia="宋体" w:cs="宋体"/>
                <w:color w:val="auto"/>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0220DB">
            <w:pPr>
              <w:jc w:val="center"/>
              <w:rPr>
                <w:rFonts w:hint="eastAsia" w:ascii="宋体" w:hAnsi="宋体" w:eastAsia="宋体" w:cs="宋体"/>
                <w:color w:val="auto"/>
                <w:sz w:val="24"/>
                <w:szCs w:val="24"/>
              </w:rPr>
            </w:pPr>
          </w:p>
        </w:tc>
      </w:tr>
      <w:tr w14:paraId="41D5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0AD5A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4E1EB64">
            <w:pPr>
              <w:jc w:val="center"/>
              <w:rPr>
                <w:rFonts w:hint="eastAsia" w:ascii="宋体" w:hAnsi="宋体" w:eastAsia="宋体" w:cs="宋体"/>
                <w:color w:val="auto"/>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81FE82">
            <w:pPr>
              <w:jc w:val="center"/>
              <w:rPr>
                <w:rFonts w:hint="eastAsia" w:ascii="宋体" w:hAnsi="宋体" w:eastAsia="宋体" w:cs="宋体"/>
                <w:color w:val="auto"/>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EBAEA5A">
            <w:pPr>
              <w:jc w:val="center"/>
              <w:rPr>
                <w:rFonts w:hint="eastAsia" w:ascii="宋体" w:hAnsi="宋体" w:eastAsia="宋体" w:cs="宋体"/>
                <w:color w:val="auto"/>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346B46B">
            <w:pPr>
              <w:jc w:val="center"/>
              <w:rPr>
                <w:rFonts w:hint="eastAsia" w:ascii="宋体" w:hAnsi="宋体" w:eastAsia="宋体" w:cs="宋体"/>
                <w:color w:val="auto"/>
                <w:sz w:val="24"/>
                <w:szCs w:val="24"/>
              </w:rPr>
            </w:pPr>
          </w:p>
        </w:tc>
      </w:tr>
    </w:tbl>
    <w:p w14:paraId="4D2BC9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60465C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4FCFC2C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14:paraId="658B1F4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5BE6482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54F5D2E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69F6C28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D5A1F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09D357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p>
    <w:p w14:paraId="022C1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四、投标人提交的其他资料（若有）</w:t>
      </w:r>
    </w:p>
    <w:p w14:paraId="51C795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529E18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14:paraId="79C3B32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14:paraId="48BF03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p w14:paraId="2304CB12">
      <w:pPr>
        <w:rPr>
          <w:rFonts w:hint="eastAsia" w:ascii="宋体" w:hAnsi="宋体" w:eastAsia="宋体" w:cs="宋体"/>
          <w:color w:val="auto"/>
        </w:rPr>
      </w:pPr>
    </w:p>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FC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5474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75474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F0AF1"/>
    <w:rsid w:val="050A58E7"/>
    <w:rsid w:val="0C2B2187"/>
    <w:rsid w:val="23701050"/>
    <w:rsid w:val="58A76089"/>
    <w:rsid w:val="78D9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1513</Words>
  <Characters>1690</Characters>
  <Lines>0</Lines>
  <Paragraphs>0</Paragraphs>
  <TotalTime>3</TotalTime>
  <ScaleCrop>false</ScaleCrop>
  <LinksUpToDate>false</LinksUpToDate>
  <CharactersWithSpaces>1704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2025-07-22T14:36:00Z</dcterms:created>
  <dc:creator>TLMD</dc:creator>
  <cp:lastModifiedBy>等待</cp:lastModifiedBy>
  <dcterms:modified xsi:type="dcterms:W3CDTF">2025-08-05T08:04:15Z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eyJoZGlkIjoiNGQ1ZWM1YjJjNjhjYmQwMzJmMjQyMjQ2OTkwMzk1MzAiLCJ1c2VySWQiOiIzNjcxNTQ5OTIifQ==</vt:lpwstr>
  </property>
  <property fmtid="{D5CDD505-2E9C-101B-9397-08002B2CF9AE}" pid="4" name="ICV">
    <vt:lpwstr>2DF915F1A8C948618EB1A2C9A63E8FB2_13</vt:lpwstr>
  </property>
</Properties>
</file>