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报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价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单</w:t>
      </w:r>
    </w:p>
    <w:p>
      <w:pPr>
        <w:jc w:val="center"/>
        <w:rPr>
          <w:rFonts w:hint="eastAsia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一、项目名称：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福建省锅炉压力容器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检验研究院漳州分院羽毛球场升级改造项目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二、报价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元（大写：         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三、报价单位：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四、联系人：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联系电话：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说明：报价包括本采购项目所涉及的有关一切费用，包括但不限于设备费、运输费、材料费、人工费、保险、税费和其它应缴的费用。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报价单位（盖章）：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报价时间： 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hYjg1NThkMjdkMjY5MDA5YTU3OTlkMmYwZjA2ZTUifQ=="/>
  </w:docVars>
  <w:rsids>
    <w:rsidRoot w:val="557F0803"/>
    <w:rsid w:val="05A74E52"/>
    <w:rsid w:val="1F876316"/>
    <w:rsid w:val="2A8F487C"/>
    <w:rsid w:val="2AA648AB"/>
    <w:rsid w:val="557F0803"/>
    <w:rsid w:val="689328BF"/>
    <w:rsid w:val="6BAA553B"/>
    <w:rsid w:val="705C7CE5"/>
    <w:rsid w:val="DEDFF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145</Words>
  <Characters>145</Characters>
  <Lines>0</Lines>
  <Paragraphs>0</Paragraphs>
  <TotalTime>4</TotalTime>
  <ScaleCrop>false</ScaleCrop>
  <LinksUpToDate>false</LinksUpToDate>
  <CharactersWithSpaces>248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2023-12-26T19:39:00Z</dcterms:created>
  <dc:creator>高燕清</dc:creator>
  <cp:lastModifiedBy>Administrator</cp:lastModifiedBy>
  <cp:lastPrinted>2024-06-13T07:48:00Z</cp:lastPrinted>
  <dcterms:modified xsi:type="dcterms:W3CDTF">2025-02-13T06:38:02Z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5948D47E4A8C4AD0802E39FFD0ED1D43_11</vt:lpwstr>
  </property>
</Properties>
</file>