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F1" w:rsidRPr="005602B0" w:rsidRDefault="005602B0" w:rsidP="005602B0">
      <w:pPr>
        <w:pStyle w:val="a3"/>
        <w:widowControl/>
        <w:spacing w:beforeAutospacing="0" w:after="150" w:afterAutospacing="0"/>
        <w:outlineLvl w:val="1"/>
        <w:rPr>
          <w:rFonts w:ascii="黑体" w:eastAsia="黑体" w:hAnsi="黑体" w:cs="方正小标宋简体"/>
          <w:sz w:val="36"/>
          <w:szCs w:val="36"/>
        </w:rPr>
      </w:pPr>
      <w:r w:rsidRPr="005602B0">
        <w:rPr>
          <w:rFonts w:ascii="黑体" w:eastAsia="黑体" w:hAnsi="黑体" w:cs="方正小标宋简体"/>
          <w:sz w:val="36"/>
          <w:szCs w:val="36"/>
        </w:rPr>
        <w:t>附件</w:t>
      </w:r>
      <w:r w:rsidR="004B30C1">
        <w:rPr>
          <w:rFonts w:ascii="黑体" w:eastAsia="黑体" w:hAnsi="黑体" w:cs="方正小标宋简体" w:hint="eastAsia"/>
          <w:sz w:val="36"/>
          <w:szCs w:val="36"/>
        </w:rPr>
        <w:t>1</w:t>
      </w:r>
    </w:p>
    <w:p w:rsidR="00AF28F1" w:rsidRDefault="00090F8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AF28F1" w:rsidRDefault="00090F84">
      <w:pPr>
        <w:pStyle w:val="a3"/>
        <w:widowControl/>
        <w:spacing w:beforeAutospacing="0" w:after="150" w:afterAutospacing="0"/>
      </w:pPr>
      <w:r>
        <w:rPr>
          <w:rStyle w:val="a4"/>
          <w:rFonts w:ascii="宋体" w:eastAsia="宋体" w:hAnsi="宋体" w:cs="宋体" w:hint="eastAsia"/>
          <w:sz w:val="21"/>
          <w:szCs w:val="21"/>
        </w:rPr>
        <w:t> </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bookmarkStart w:id="0" w:name="_GoBack"/>
      <w:r w:rsidR="009F164C">
        <w:rPr>
          <w:rFonts w:ascii="仿宋_GB2312" w:eastAsia="仿宋_GB2312" w:hAnsi="仿宋_GB2312" w:cs="仿宋_GB2312" w:hint="eastAsia"/>
          <w:sz w:val="32"/>
          <w:szCs w:val="32"/>
          <w:u w:val="single"/>
        </w:rPr>
        <w:t>福建省特种设备检验研究院泉州分院流动式起重机租赁服务</w:t>
      </w:r>
      <w:r w:rsidR="003764FB" w:rsidRPr="003764FB">
        <w:rPr>
          <w:rFonts w:ascii="仿宋_GB2312" w:eastAsia="仿宋_GB2312" w:hAnsi="仿宋_GB2312" w:cs="仿宋_GB2312" w:hint="eastAsia"/>
          <w:sz w:val="32"/>
          <w:szCs w:val="32"/>
          <w:u w:val="single"/>
        </w:rPr>
        <w:t>采购</w:t>
      </w:r>
      <w:bookmarkEnd w:id="0"/>
      <w:r>
        <w:rPr>
          <w:rFonts w:ascii="仿宋_GB2312" w:eastAsia="仿宋_GB2312" w:hAnsi="仿宋_GB2312" w:cs="仿宋_GB2312" w:hint="eastAsia"/>
          <w:sz w:val="32"/>
          <w:szCs w:val="32"/>
        </w:rPr>
        <w:t>项目采购活动。</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3764FB" w:rsidRDefault="003764FB">
      <w:pPr>
        <w:pStyle w:val="a3"/>
        <w:widowControl/>
        <w:spacing w:beforeAutospacing="0" w:afterAutospacing="0" w:line="440" w:lineRule="exact"/>
        <w:ind w:firstLineChars="200" w:firstLine="640"/>
        <w:rPr>
          <w:rFonts w:ascii="仿宋_GB2312" w:eastAsia="仿宋_GB2312" w:hAnsi="仿宋_GB2312" w:cs="仿宋_GB2312"/>
          <w:sz w:val="32"/>
          <w:szCs w:val="32"/>
        </w:rPr>
      </w:pPr>
    </w:p>
    <w:p w:rsidR="003764FB" w:rsidRDefault="003764FB">
      <w:pPr>
        <w:pStyle w:val="a3"/>
        <w:widowControl/>
        <w:spacing w:beforeAutospacing="0" w:afterAutospacing="0" w:line="440" w:lineRule="exact"/>
        <w:ind w:firstLineChars="200" w:firstLine="640"/>
        <w:rPr>
          <w:rFonts w:ascii="仿宋_GB2312" w:eastAsia="仿宋_GB2312" w:hAnsi="仿宋_GB2312" w:cs="仿宋_GB2312"/>
          <w:sz w:val="32"/>
          <w:szCs w:val="32"/>
        </w:rPr>
      </w:pP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F28F1" w:rsidRDefault="00090F8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28F1" w:rsidRDefault="00AF28F1">
      <w:pPr>
        <w:rPr>
          <w:rFonts w:ascii="仿宋_GB2312" w:eastAsia="仿宋_GB2312" w:hAnsi="仿宋_GB2312" w:cs="仿宋_GB2312"/>
          <w:u w:val="single"/>
        </w:rPr>
      </w:pPr>
    </w:p>
    <w:sectPr w:rsidR="00AF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BB70F9A-0401-4386-97CC-3EB1FFFD5F72}"/>
  </w:font>
  <w:font w:name="方正小标宋简体">
    <w:panose1 w:val="02010601030101010101"/>
    <w:charset w:val="86"/>
    <w:family w:val="auto"/>
    <w:pitch w:val="variable"/>
    <w:sig w:usb0="00000001" w:usb1="080E0000" w:usb2="00000010" w:usb3="00000000" w:csb0="00040000" w:csb1="00000000"/>
    <w:embedRegular r:id="rId2" w:subsetted="1" w:fontKey="{64231CC1-A911-4789-B7E2-4F6F24B11526}"/>
  </w:font>
  <w:font w:name="仿宋_GB2312">
    <w:panose1 w:val="02010609030101010101"/>
    <w:charset w:val="86"/>
    <w:family w:val="modern"/>
    <w:pitch w:val="fixed"/>
    <w:sig w:usb0="00000001" w:usb1="080E0000" w:usb2="00000010" w:usb3="00000000" w:csb0="00040000" w:csb1="00000000"/>
    <w:embedRegular r:id="rId3" w:subsetted="1" w:fontKey="{35ADDBA7-704E-48BF-8524-65F79E9BC15C}"/>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3764FB"/>
    <w:rsid w:val="004B30C1"/>
    <w:rsid w:val="005602B0"/>
    <w:rsid w:val="009F164C"/>
    <w:rsid w:val="00AF28F1"/>
    <w:rsid w:val="00DA5AE7"/>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11</cp:revision>
  <cp:lastPrinted>2023-12-15T12:00:00Z</cp:lastPrinted>
  <dcterms:created xsi:type="dcterms:W3CDTF">2022-08-31T09:22:00Z</dcterms:created>
  <dcterms:modified xsi:type="dcterms:W3CDTF">2024-11-13T06:11:00Z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CAB58A2CFB42471B8832BD05C96C711C_13</vt:lpwstr>
  </property>
</Properties>
</file>