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E4A8" w14:textId="77777777" w:rsidR="00BB7F22" w:rsidRDefault="00BB7F22">
      <w:pPr>
        <w:jc w:val="center"/>
        <w:rPr>
          <w:sz w:val="44"/>
          <w:szCs w:val="44"/>
          <w:u w:val="single"/>
        </w:rPr>
      </w:pPr>
    </w:p>
    <w:p w14:paraId="65B58057" w14:textId="77777777" w:rsidR="00BB7F22" w:rsidRDefault="0015079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报价单</w:t>
      </w:r>
    </w:p>
    <w:p w14:paraId="23545AEB" w14:textId="77777777" w:rsidR="00BB7F22" w:rsidRDefault="00BB7F22">
      <w:pPr>
        <w:jc w:val="center"/>
        <w:rPr>
          <w:sz w:val="32"/>
          <w:szCs w:val="32"/>
        </w:rPr>
      </w:pPr>
    </w:p>
    <w:p w14:paraId="58BEFA24" w14:textId="77777777" w:rsidR="00D67B57" w:rsidRDefault="00150799" w:rsidP="007B660E">
      <w:pPr>
        <w:spacing w:line="600" w:lineRule="exact"/>
        <w:ind w:firstLineChars="199" w:firstLine="637"/>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一、项目名称：</w:t>
      </w:r>
      <w:r w:rsidR="00D67B57" w:rsidRPr="00D67B57">
        <w:rPr>
          <w:rFonts w:ascii="仿宋_GB2312" w:eastAsia="仿宋_GB2312" w:hAnsi="仿宋_GB2312" w:cs="仿宋_GB2312" w:hint="eastAsia"/>
          <w:sz w:val="32"/>
          <w:szCs w:val="32"/>
          <w:u w:val="single"/>
        </w:rPr>
        <w:t>福建省特种设备检验研究院泉州分院弱电智能化系统维护服务采购项目</w:t>
      </w:r>
    </w:p>
    <w:p w14:paraId="33CFB536" w14:textId="318F29CB" w:rsidR="00BB7F22" w:rsidRDefault="00150799" w:rsidP="007B660E">
      <w:pPr>
        <w:spacing w:line="600" w:lineRule="exact"/>
        <w:ind w:firstLineChars="199" w:firstLine="637"/>
        <w:rPr>
          <w:rFonts w:ascii="仿宋_GB2312" w:eastAsia="仿宋_GB2312" w:hAnsi="仿宋_GB2312" w:cs="仿宋_GB2312"/>
          <w:sz w:val="32"/>
          <w:szCs w:val="32"/>
          <w:u w:val="single"/>
        </w:rPr>
      </w:pPr>
      <w:bookmarkStart w:id="0" w:name="_GoBack"/>
      <w:bookmarkEnd w:id="0"/>
      <w:r>
        <w:rPr>
          <w:rFonts w:ascii="仿宋_GB2312" w:eastAsia="仿宋_GB2312" w:hAnsi="仿宋_GB2312" w:cs="仿宋_GB2312" w:hint="eastAsia"/>
          <w:sz w:val="32"/>
          <w:szCs w:val="32"/>
        </w:rPr>
        <w:t>二、总报价金额：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1F9EC224"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三、报价人：</w:t>
      </w:r>
      <w:r>
        <w:rPr>
          <w:rFonts w:ascii="仿宋_GB2312" w:eastAsia="仿宋_GB2312" w:hAnsi="仿宋_GB2312" w:cs="仿宋_GB2312" w:hint="eastAsia"/>
          <w:sz w:val="32"/>
          <w:szCs w:val="32"/>
          <w:u w:val="single"/>
        </w:rPr>
        <w:t xml:space="preserve">                                </w:t>
      </w:r>
    </w:p>
    <w:p w14:paraId="037A303C"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四、联系人：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61CB3234" w14:textId="77777777" w:rsidR="00BB7F22" w:rsidRDefault="00150799">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说明：本报价单包含材料费、运输费、人工费、开票税费等其他相关费用。报价金额大小写不一致的，以大写金额为准。</w:t>
      </w:r>
    </w:p>
    <w:p w14:paraId="0A2E5B16" w14:textId="77777777" w:rsidR="00BB7F22" w:rsidRDefault="00BB7F22">
      <w:pPr>
        <w:spacing w:line="600" w:lineRule="exact"/>
        <w:rPr>
          <w:rFonts w:ascii="仿宋_GB2312" w:eastAsia="仿宋_GB2312" w:hAnsi="仿宋_GB2312" w:cs="仿宋_GB2312"/>
          <w:sz w:val="32"/>
          <w:szCs w:val="32"/>
        </w:rPr>
      </w:pPr>
    </w:p>
    <w:p w14:paraId="1469E5FA" w14:textId="77777777" w:rsidR="00BB7F22" w:rsidRDefault="00BB7F22">
      <w:pPr>
        <w:spacing w:line="600" w:lineRule="exact"/>
        <w:rPr>
          <w:rFonts w:ascii="仿宋_GB2312" w:eastAsia="仿宋_GB2312" w:hAnsi="仿宋_GB2312" w:cs="仿宋_GB2312"/>
          <w:sz w:val="32"/>
          <w:szCs w:val="32"/>
        </w:rPr>
      </w:pPr>
    </w:p>
    <w:p w14:paraId="3CFA2790" w14:textId="77777777" w:rsidR="00BB7F22" w:rsidRDefault="0015079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报价人（盖章）：</w:t>
      </w:r>
    </w:p>
    <w:p w14:paraId="77D62E13" w14:textId="77777777" w:rsidR="00BB7F22" w:rsidRDefault="00150799">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报价时间：  年   月   日</w:t>
      </w:r>
    </w:p>
    <w:sectPr w:rsidR="00BB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55E89"/>
    <w:multiLevelType w:val="singleLevel"/>
    <w:tmpl w:val="EE555E8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195E464C"/>
    <w:rsid w:val="00150799"/>
    <w:rsid w:val="007B660E"/>
    <w:rsid w:val="00BB7F22"/>
    <w:rsid w:val="00D67B57"/>
    <w:rsid w:val="0B612F55"/>
    <w:rsid w:val="119B0AA7"/>
    <w:rsid w:val="195E464C"/>
    <w:rsid w:val="1A5510A7"/>
    <w:rsid w:val="24C93D4F"/>
    <w:rsid w:val="29AF0CF9"/>
    <w:rsid w:val="2CC46588"/>
    <w:rsid w:val="321959DB"/>
    <w:rsid w:val="385B6A4F"/>
    <w:rsid w:val="3D944A40"/>
    <w:rsid w:val="3DB53FF2"/>
    <w:rsid w:val="48BE1A2D"/>
    <w:rsid w:val="4B9B4D66"/>
    <w:rsid w:val="69F6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浮一大白</dc:creator>
  <cp:lastModifiedBy>董佳俐</cp:lastModifiedBy>
  <cp:revision>4</cp:revision>
  <cp:lastPrinted>2024-08-29T07:22:00Z</cp:lastPrinted>
  <dcterms:created xsi:type="dcterms:W3CDTF">2021-09-23T07:46:00Z</dcterms:created>
  <dcterms:modified xsi:type="dcterms:W3CDTF">2024-10-23T07:36:00Z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D76572E8DA8F4499804843252007EF10</vt:lpwstr>
  </property>
</Properties>
</file>