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Pr="005602B0">
        <w:rPr>
          <w:rFonts w:ascii="黑体" w:eastAsia="黑体" w:hAnsi="黑体" w:cs="方正小标宋简体" w:hint="eastAsia"/>
          <w:sz w:val="36"/>
          <w:szCs w:val="36"/>
        </w:rPr>
        <w:t>2</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227883" w:rsidRPr="00227883">
        <w:rPr>
          <w:rFonts w:ascii="仿宋_GB2312" w:eastAsia="仿宋_GB2312" w:hAnsi="仿宋_GB2312" w:cs="仿宋_GB2312" w:hint="eastAsia"/>
          <w:sz w:val="32"/>
          <w:szCs w:val="32"/>
          <w:u w:val="single"/>
        </w:rPr>
        <w:t>福建省特种设备检验研究院泉州分院《基于多元数据的流动式起重机防倾覆系统研发》开发加工及试验测试服务采购</w:t>
      </w:r>
      <w:r w:rsidRPr="00D6464E">
        <w:rPr>
          <w:rFonts w:ascii="仿宋_GB2312" w:eastAsia="仿宋_GB2312" w:hAnsi="仿宋_GB2312" w:cs="仿宋_GB2312" w:hint="eastAsia"/>
          <w:sz w:val="32"/>
          <w:szCs w:val="32"/>
          <w:u w:val="single"/>
        </w:rPr>
        <w:t>项目</w:t>
      </w:r>
      <w:bookmarkStart w:id="0" w:name="_GoBack"/>
      <w:r w:rsidR="00D6464E" w:rsidRPr="00D6464E">
        <w:rPr>
          <w:rFonts w:ascii="仿宋_GB2312" w:eastAsia="仿宋_GB2312" w:hAnsi="仿宋_GB2312" w:cs="仿宋_GB2312" w:hint="eastAsia"/>
          <w:sz w:val="32"/>
          <w:szCs w:val="32"/>
          <w:u w:val="single"/>
        </w:rPr>
        <w:t>(第二次)</w:t>
      </w:r>
      <w:bookmarkEnd w:id="0"/>
      <w:r>
        <w:rPr>
          <w:rFonts w:ascii="仿宋_GB2312" w:eastAsia="仿宋_GB2312" w:hAnsi="仿宋_GB2312" w:cs="仿宋_GB2312" w:hint="eastAsia"/>
          <w:sz w:val="32"/>
          <w:szCs w:val="32"/>
        </w:rPr>
        <w:t>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E198693-7AE9-41E1-8326-CC47050FF6D7}"/>
  </w:font>
  <w:font w:name="方正小标宋简体">
    <w:panose1 w:val="02010601030101010101"/>
    <w:charset w:val="86"/>
    <w:family w:val="auto"/>
    <w:pitch w:val="variable"/>
    <w:sig w:usb0="00000001" w:usb1="080E0000" w:usb2="00000010" w:usb3="00000000" w:csb0="00040000" w:csb1="00000000"/>
    <w:embedRegular r:id="rId2" w:subsetted="1" w:fontKey="{B631DFA5-2819-4587-AA04-BA894C928802}"/>
  </w:font>
  <w:font w:name="仿宋_GB2312">
    <w:panose1 w:val="02010609030101010101"/>
    <w:charset w:val="86"/>
    <w:family w:val="modern"/>
    <w:pitch w:val="fixed"/>
    <w:sig w:usb0="00000001" w:usb1="080E0000" w:usb2="00000010" w:usb3="00000000" w:csb0="00040000" w:csb1="00000000"/>
    <w:embedRegular r:id="rId3" w:subsetted="1" w:fontKey="{3B6A0BDF-C4B8-4BB1-803A-0CED3FE9369A}"/>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5602B0"/>
    <w:rsid w:val="00AF28F1"/>
    <w:rsid w:val="00D6464E"/>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8</cp:revision>
  <cp:lastPrinted>2023-12-15T12:00:00Z</cp:lastPrinted>
  <dcterms:created xsi:type="dcterms:W3CDTF">2022-08-31T09:22:00Z</dcterms:created>
  <dcterms:modified xsi:type="dcterms:W3CDTF">2024-10-09T08:10:00Z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