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8C" w:rsidRPr="002B4F8C" w:rsidRDefault="002B4F8C" w:rsidP="002B4F8C">
      <w:pPr>
        <w:rPr>
          <w:sz w:val="32"/>
          <w:szCs w:val="32"/>
        </w:rPr>
      </w:pPr>
      <w:r w:rsidRPr="002B4F8C">
        <w:rPr>
          <w:rFonts w:hint="eastAsia"/>
          <w:sz w:val="32"/>
          <w:szCs w:val="32"/>
        </w:rPr>
        <w:t>附件</w:t>
      </w:r>
    </w:p>
    <w:p w:rsidR="0058204F" w:rsidRDefault="002B4F8C">
      <w:pPr>
        <w:pStyle w:val="1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报价表</w:t>
      </w:r>
    </w:p>
    <w:p w:rsidR="008472F2" w:rsidRPr="008472F2" w:rsidRDefault="008472F2" w:rsidP="008472F2"/>
    <w:tbl>
      <w:tblPr>
        <w:tblW w:w="53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811"/>
        <w:gridCol w:w="2947"/>
        <w:gridCol w:w="550"/>
        <w:gridCol w:w="812"/>
        <w:gridCol w:w="767"/>
        <w:gridCol w:w="918"/>
        <w:gridCol w:w="555"/>
      </w:tblGrid>
      <w:tr w:rsidR="0058204F">
        <w:trPr>
          <w:trHeight w:val="1045"/>
          <w:jc w:val="center"/>
        </w:trPr>
        <w:tc>
          <w:tcPr>
            <w:tcW w:w="524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序号</w:t>
            </w:r>
          </w:p>
        </w:tc>
        <w:tc>
          <w:tcPr>
            <w:tcW w:w="1810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产品名称</w:t>
            </w:r>
          </w:p>
        </w:tc>
        <w:tc>
          <w:tcPr>
            <w:tcW w:w="2945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规格（mm）</w:t>
            </w:r>
          </w:p>
        </w:tc>
        <w:tc>
          <w:tcPr>
            <w:tcW w:w="550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数量</w:t>
            </w:r>
          </w:p>
        </w:tc>
        <w:tc>
          <w:tcPr>
            <w:tcW w:w="812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单位</w:t>
            </w:r>
          </w:p>
        </w:tc>
        <w:tc>
          <w:tcPr>
            <w:tcW w:w="767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单价（元）</w:t>
            </w:r>
          </w:p>
        </w:tc>
        <w:tc>
          <w:tcPr>
            <w:tcW w:w="917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总价（元）</w:t>
            </w:r>
          </w:p>
        </w:tc>
        <w:tc>
          <w:tcPr>
            <w:tcW w:w="555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备注</w:t>
            </w:r>
          </w:p>
        </w:tc>
      </w:tr>
      <w:tr w:rsidR="0058204F">
        <w:trPr>
          <w:trHeight w:val="1045"/>
          <w:jc w:val="center"/>
        </w:trPr>
        <w:tc>
          <w:tcPr>
            <w:tcW w:w="524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1</w:t>
            </w:r>
          </w:p>
        </w:tc>
        <w:tc>
          <w:tcPr>
            <w:tcW w:w="1810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手动密集架</w:t>
            </w:r>
          </w:p>
        </w:tc>
        <w:tc>
          <w:tcPr>
            <w:tcW w:w="2945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pStyle w:val="20"/>
              <w:ind w:leftChars="0" w:left="0" w:firstLineChars="0" w:firstLine="0"/>
              <w:jc w:val="lef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长2600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8"/>
              </w:rPr>
              <w:t>×宽60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8"/>
              </w:rPr>
              <w:t>×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高2800</w:t>
            </w:r>
          </w:p>
          <w:p w:rsidR="0058204F" w:rsidRDefault="001B6383">
            <w:pPr>
              <w:pStyle w:val="20"/>
              <w:ind w:leftChars="0" w:left="0" w:firstLineChars="0" w:firstLine="0"/>
              <w:jc w:val="lef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2组1列</w:t>
            </w:r>
            <w:r w:rsidR="00845CAA">
              <w:rPr>
                <w:rFonts w:ascii="宋体" w:hAnsi="宋体" w:cs="宋体" w:hint="eastAsia"/>
                <w:color w:val="000000"/>
                <w:szCs w:val="28"/>
              </w:rPr>
              <w:t>共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9</w:t>
            </w:r>
            <w:r w:rsidR="00845CAA">
              <w:rPr>
                <w:rFonts w:ascii="宋体" w:hAnsi="宋体" w:cs="宋体" w:hint="eastAsia"/>
                <w:color w:val="000000"/>
                <w:szCs w:val="28"/>
              </w:rPr>
              <w:t>列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18组（7层）</w:t>
            </w:r>
          </w:p>
        </w:tc>
        <w:tc>
          <w:tcPr>
            <w:tcW w:w="550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39.3</w:t>
            </w:r>
          </w:p>
        </w:tc>
        <w:tc>
          <w:tcPr>
            <w:tcW w:w="812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立方米</w:t>
            </w:r>
          </w:p>
        </w:tc>
        <w:tc>
          <w:tcPr>
            <w:tcW w:w="767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58204F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917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58204F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555" w:type="dxa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58204F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 w:rsidR="0058204F">
        <w:trPr>
          <w:trHeight w:val="563"/>
          <w:jc w:val="center"/>
        </w:trPr>
        <w:tc>
          <w:tcPr>
            <w:tcW w:w="8880" w:type="dxa"/>
            <w:gridSpan w:val="8"/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:rsidR="0058204F" w:rsidRDefault="001B6383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合计人民币大写：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Cs w:val="28"/>
              </w:rPr>
              <w:t xml:space="preserve">小写：00元                       </w:t>
            </w:r>
          </w:p>
        </w:tc>
      </w:tr>
    </w:tbl>
    <w:p w:rsidR="0058204F" w:rsidRDefault="0058204F"/>
    <w:p w:rsidR="0058204F" w:rsidRDefault="001B6383">
      <w:pPr>
        <w:rPr>
          <w:rStyle w:val="NormalCharacter"/>
          <w:bCs/>
          <w:szCs w:val="44"/>
        </w:rPr>
      </w:pPr>
      <w:bookmarkStart w:id="1" w:name="_Toc4499"/>
      <w:r>
        <w:rPr>
          <w:rFonts w:ascii="宋体" w:hAnsi="宋体" w:cs="宋体" w:hint="eastAsia"/>
          <w:kern w:val="0"/>
          <w:szCs w:val="28"/>
        </w:rPr>
        <w:t>注：此报价包含税票，包含运输安装，保险，卸货，售后维护的费用。</w:t>
      </w:r>
      <w:bookmarkEnd w:id="1"/>
    </w:p>
    <w:p w:rsidR="0058204F" w:rsidRDefault="001B6383">
      <w:pPr>
        <w:rPr>
          <w:rStyle w:val="NormalCharacter"/>
          <w:bCs/>
          <w:szCs w:val="44"/>
        </w:rPr>
      </w:pPr>
      <w:r>
        <w:rPr>
          <w:rStyle w:val="NormalCharacter"/>
          <w:rFonts w:hint="eastAsia"/>
          <w:bCs/>
          <w:szCs w:val="44"/>
        </w:rPr>
        <w:br w:type="page"/>
      </w:r>
    </w:p>
    <w:sectPr w:rsidR="0058204F" w:rsidSect="0058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15" w:rsidRDefault="008B0815" w:rsidP="008472F2">
      <w:r>
        <w:separator/>
      </w:r>
    </w:p>
  </w:endnote>
  <w:endnote w:type="continuationSeparator" w:id="1">
    <w:p w:rsidR="008B0815" w:rsidRDefault="008B0815" w:rsidP="0084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15" w:rsidRDefault="008B0815" w:rsidP="008472F2">
      <w:r>
        <w:separator/>
      </w:r>
    </w:p>
  </w:footnote>
  <w:footnote w:type="continuationSeparator" w:id="1">
    <w:p w:rsidR="008B0815" w:rsidRDefault="008B0815" w:rsidP="00847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3A0CC2"/>
    <w:multiLevelType w:val="singleLevel"/>
    <w:tmpl w:val="8F3A0CC2"/>
    <w:lvl w:ilvl="0">
      <w:start w:val="5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2">
    <w:nsid w:val="6421D18D"/>
    <w:multiLevelType w:val="multilevel"/>
    <w:tmpl w:val="6421D18D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58204F"/>
    <w:rsid w:val="001051CD"/>
    <w:rsid w:val="001B6383"/>
    <w:rsid w:val="00224157"/>
    <w:rsid w:val="0024193A"/>
    <w:rsid w:val="002B4F8C"/>
    <w:rsid w:val="0058204F"/>
    <w:rsid w:val="005B45E7"/>
    <w:rsid w:val="0063482A"/>
    <w:rsid w:val="00845CAA"/>
    <w:rsid w:val="008472F2"/>
    <w:rsid w:val="008B0815"/>
    <w:rsid w:val="00B349B3"/>
    <w:rsid w:val="00D3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uiPriority="99" w:qFormat="1"/>
    <w:lsdException w:name="Body Text First Indent 2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8204F"/>
    <w:pPr>
      <w:jc w:val="both"/>
      <w:textAlignment w:val="baseline"/>
    </w:pPr>
    <w:rPr>
      <w:rFonts w:ascii="Calibri" w:hAnsi="Calibri"/>
      <w:kern w:val="2"/>
      <w:sz w:val="28"/>
    </w:rPr>
  </w:style>
  <w:style w:type="paragraph" w:styleId="1">
    <w:name w:val="heading 1"/>
    <w:basedOn w:val="a"/>
    <w:next w:val="a"/>
    <w:qFormat/>
    <w:rsid w:val="0058204F"/>
    <w:pPr>
      <w:keepNext/>
      <w:keepLines/>
      <w:numPr>
        <w:numId w:val="1"/>
      </w:numPr>
      <w:spacing w:line="576" w:lineRule="auto"/>
      <w:outlineLvl w:val="0"/>
    </w:pPr>
    <w:rPr>
      <w:rFonts w:asciiTheme="minorHAnsi" w:hAnsiTheme="minorHAnsi"/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58204F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58204F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58204F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unhideWhenUsed/>
    <w:qFormat/>
    <w:rsid w:val="0058204F"/>
    <w:pPr>
      <w:keepNext/>
      <w:keepLines/>
      <w:numPr>
        <w:ilvl w:val="4"/>
        <w:numId w:val="1"/>
      </w:numPr>
      <w:spacing w:line="372" w:lineRule="auto"/>
      <w:outlineLvl w:val="4"/>
    </w:pPr>
    <w:rPr>
      <w:b/>
    </w:rPr>
  </w:style>
  <w:style w:type="paragraph" w:styleId="6">
    <w:name w:val="heading 6"/>
    <w:basedOn w:val="a"/>
    <w:next w:val="a"/>
    <w:unhideWhenUsed/>
    <w:qFormat/>
    <w:rsid w:val="0058204F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rsid w:val="0058204F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58204F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rsid w:val="0058204F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58204F"/>
    <w:pPr>
      <w:spacing w:after="120"/>
    </w:pPr>
  </w:style>
  <w:style w:type="paragraph" w:styleId="a4">
    <w:name w:val="Body Text First Indent"/>
    <w:basedOn w:val="a0"/>
    <w:next w:val="a"/>
    <w:uiPriority w:val="99"/>
    <w:qFormat/>
    <w:rsid w:val="0058204F"/>
    <w:pPr>
      <w:ind w:firstLineChars="100" w:firstLine="420"/>
    </w:pPr>
  </w:style>
  <w:style w:type="paragraph" w:styleId="a5">
    <w:name w:val="Body Text Indent"/>
    <w:basedOn w:val="a"/>
    <w:next w:val="20"/>
    <w:qFormat/>
    <w:rsid w:val="0058204F"/>
    <w:pPr>
      <w:spacing w:after="120"/>
      <w:ind w:leftChars="200" w:left="420"/>
    </w:pPr>
  </w:style>
  <w:style w:type="paragraph" w:styleId="20">
    <w:name w:val="Body Text First Indent 2"/>
    <w:basedOn w:val="a5"/>
    <w:next w:val="a4"/>
    <w:qFormat/>
    <w:rsid w:val="0058204F"/>
    <w:pPr>
      <w:ind w:firstLineChars="200" w:firstLine="420"/>
    </w:pPr>
  </w:style>
  <w:style w:type="paragraph" w:styleId="a6">
    <w:name w:val="Block Text"/>
    <w:basedOn w:val="a"/>
    <w:uiPriority w:val="99"/>
    <w:qFormat/>
    <w:rsid w:val="0058204F"/>
    <w:pPr>
      <w:spacing w:after="120"/>
      <w:ind w:leftChars="700" w:left="1440" w:rightChars="700" w:right="1440"/>
    </w:pPr>
  </w:style>
  <w:style w:type="paragraph" w:styleId="10">
    <w:name w:val="toc 1"/>
    <w:basedOn w:val="a"/>
    <w:next w:val="a"/>
    <w:qFormat/>
    <w:rsid w:val="0058204F"/>
    <w:pPr>
      <w:tabs>
        <w:tab w:val="right" w:leader="middleDot" w:pos="8760"/>
      </w:tabs>
      <w:spacing w:line="700" w:lineRule="exact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58204F"/>
    <w:rPr>
      <w:rFonts w:ascii="Calibri" w:eastAsia="宋体" w:hAnsi="Calibri" w:cs="Times New Roman"/>
      <w:kern w:val="2"/>
      <w:sz w:val="28"/>
      <w:lang w:val="en-US" w:eastAsia="zh-CN" w:bidi="ar-SA"/>
    </w:rPr>
  </w:style>
  <w:style w:type="paragraph" w:customStyle="1" w:styleId="a7">
    <w:name w:val="缺省文本"/>
    <w:basedOn w:val="a"/>
    <w:qFormat/>
    <w:rsid w:val="0058204F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8">
    <w:name w:val="header"/>
    <w:basedOn w:val="a"/>
    <w:link w:val="Char"/>
    <w:rsid w:val="0084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8472F2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84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8472F2"/>
    <w:rPr>
      <w:rFonts w:ascii="Calibri" w:hAnsi="Calibri"/>
      <w:kern w:val="2"/>
      <w:sz w:val="18"/>
      <w:szCs w:val="18"/>
    </w:rPr>
  </w:style>
  <w:style w:type="paragraph" w:styleId="aa">
    <w:name w:val="Balloon Text"/>
    <w:basedOn w:val="a"/>
    <w:link w:val="Char1"/>
    <w:rsid w:val="008472F2"/>
    <w:rPr>
      <w:sz w:val="18"/>
      <w:szCs w:val="18"/>
    </w:rPr>
  </w:style>
  <w:style w:type="character" w:customStyle="1" w:styleId="Char1">
    <w:name w:val="批注框文本 Char"/>
    <w:basedOn w:val="a1"/>
    <w:link w:val="aa"/>
    <w:rsid w:val="008472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国家栋梁</dc:creator>
  <cp:lastModifiedBy>PC</cp:lastModifiedBy>
  <cp:revision>3</cp:revision>
  <cp:lastPrinted>2023-12-13T06:41:00Z</cp:lastPrinted>
  <dcterms:created xsi:type="dcterms:W3CDTF">2023-12-13T07:40:00Z</dcterms:created>
  <dcterms:modified xsi:type="dcterms:W3CDTF">2023-12-14T02:22:00Z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8EA90EB0552DA1AB464F78659E7C6E93_33</vt:lpwstr>
  </property>
</Properties>
</file>