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87" w:rsidRDefault="00873787">
      <w:pPr>
        <w:spacing w:line="360" w:lineRule="auto"/>
        <w:rPr>
          <w:b/>
          <w:sz w:val="72"/>
          <w:szCs w:val="72"/>
        </w:rPr>
      </w:pPr>
    </w:p>
    <w:p w:rsidR="00873787" w:rsidRDefault="00A22D77">
      <w:pPr>
        <w:spacing w:line="360" w:lineRule="auto"/>
        <w:jc w:val="center"/>
        <w:rPr>
          <w:b/>
          <w:sz w:val="72"/>
          <w:szCs w:val="72"/>
        </w:rPr>
      </w:pPr>
      <w:r>
        <w:rPr>
          <w:rFonts w:hint="eastAsia"/>
          <w:b/>
          <w:sz w:val="72"/>
          <w:szCs w:val="72"/>
        </w:rPr>
        <w:t>办公家具采购项目</w:t>
      </w:r>
    </w:p>
    <w:p w:rsidR="00873787" w:rsidRDefault="00A22D77" w:rsidP="00946077">
      <w:pPr>
        <w:spacing w:beforeLines="50" w:afterLines="50" w:line="360" w:lineRule="auto"/>
        <w:jc w:val="center"/>
        <w:rPr>
          <w:b/>
          <w:sz w:val="72"/>
          <w:szCs w:val="72"/>
        </w:rPr>
      </w:pPr>
      <w:r>
        <w:rPr>
          <w:rFonts w:hint="eastAsia"/>
          <w:b/>
          <w:sz w:val="72"/>
          <w:szCs w:val="72"/>
        </w:rPr>
        <w:t>招</w:t>
      </w:r>
      <w:r>
        <w:rPr>
          <w:rFonts w:hint="eastAsia"/>
          <w:b/>
          <w:sz w:val="72"/>
          <w:szCs w:val="72"/>
        </w:rPr>
        <w:t xml:space="preserve"> </w:t>
      </w:r>
      <w:r>
        <w:rPr>
          <w:rFonts w:hint="eastAsia"/>
          <w:b/>
          <w:sz w:val="72"/>
          <w:szCs w:val="72"/>
        </w:rPr>
        <w:t>标</w:t>
      </w:r>
      <w:r>
        <w:rPr>
          <w:rFonts w:hint="eastAsia"/>
          <w:b/>
          <w:sz w:val="72"/>
          <w:szCs w:val="72"/>
        </w:rPr>
        <w:t xml:space="preserve"> </w:t>
      </w:r>
      <w:r>
        <w:rPr>
          <w:rFonts w:hint="eastAsia"/>
          <w:b/>
          <w:sz w:val="72"/>
          <w:szCs w:val="72"/>
        </w:rPr>
        <w:t>书</w:t>
      </w:r>
    </w:p>
    <w:p w:rsidR="00873787" w:rsidRDefault="00873787">
      <w:pPr>
        <w:spacing w:line="360" w:lineRule="auto"/>
        <w:jc w:val="center"/>
        <w:rPr>
          <w:b/>
          <w:sz w:val="36"/>
          <w:szCs w:val="36"/>
        </w:rPr>
      </w:pPr>
    </w:p>
    <w:p w:rsidR="00873787" w:rsidRDefault="00873787">
      <w:pPr>
        <w:spacing w:line="360" w:lineRule="auto"/>
        <w:rPr>
          <w:b/>
          <w:sz w:val="72"/>
          <w:szCs w:val="72"/>
        </w:rPr>
      </w:pPr>
    </w:p>
    <w:p w:rsidR="00873787" w:rsidRDefault="00873787">
      <w:pPr>
        <w:spacing w:line="360" w:lineRule="auto"/>
        <w:jc w:val="center"/>
        <w:rPr>
          <w:b/>
          <w:sz w:val="36"/>
          <w:szCs w:val="36"/>
        </w:rPr>
      </w:pPr>
    </w:p>
    <w:p w:rsidR="00873787" w:rsidRDefault="00873787">
      <w:pPr>
        <w:spacing w:line="360" w:lineRule="auto"/>
        <w:jc w:val="center"/>
        <w:rPr>
          <w:rFonts w:ascii="楷体_GB2312" w:eastAsia="楷体_GB2312"/>
          <w:sz w:val="36"/>
          <w:szCs w:val="36"/>
          <w:u w:val="single"/>
        </w:rPr>
      </w:pPr>
    </w:p>
    <w:p w:rsidR="00873787" w:rsidRDefault="00A22D77" w:rsidP="00236A3A">
      <w:pPr>
        <w:ind w:left="1840" w:hangingChars="511" w:hanging="1840"/>
        <w:rPr>
          <w:rFonts w:ascii="楷体_GB2312" w:eastAsia="楷体_GB2312"/>
          <w:sz w:val="36"/>
          <w:szCs w:val="36"/>
          <w:u w:val="single"/>
        </w:rPr>
      </w:pPr>
      <w:r>
        <w:rPr>
          <w:rFonts w:ascii="楷体_GB2312" w:eastAsia="楷体_GB2312" w:hint="eastAsia"/>
          <w:sz w:val="36"/>
          <w:szCs w:val="36"/>
        </w:rPr>
        <w:t>项目名称：</w:t>
      </w:r>
      <w:r>
        <w:rPr>
          <w:rFonts w:ascii="楷体_GB2312" w:eastAsia="楷体_GB2312" w:hint="eastAsia"/>
          <w:sz w:val="36"/>
          <w:szCs w:val="36"/>
          <w:u w:val="single"/>
        </w:rPr>
        <w:t xml:space="preserve">福建省特种设备检验研究院莆田分院 </w:t>
      </w:r>
    </w:p>
    <w:p w:rsidR="00873787" w:rsidRDefault="00C3682B" w:rsidP="00236A3A">
      <w:pPr>
        <w:ind w:leftChars="1118" w:left="2348"/>
        <w:rPr>
          <w:rFonts w:ascii="楷体_GB2312" w:eastAsia="楷体_GB2312"/>
          <w:sz w:val="36"/>
          <w:szCs w:val="36"/>
          <w:u w:val="single"/>
        </w:rPr>
      </w:pPr>
      <w:r>
        <w:rPr>
          <w:rFonts w:ascii="楷体_GB2312" w:eastAsia="楷体_GB2312" w:hint="eastAsia"/>
          <w:sz w:val="36"/>
          <w:szCs w:val="36"/>
          <w:u w:val="single"/>
        </w:rPr>
        <w:t>2023</w:t>
      </w:r>
      <w:r w:rsidR="00A22D77">
        <w:rPr>
          <w:rFonts w:ascii="楷体_GB2312" w:eastAsia="楷体_GB2312" w:hint="eastAsia"/>
          <w:sz w:val="36"/>
          <w:szCs w:val="36"/>
          <w:u w:val="single"/>
        </w:rPr>
        <w:t>年度办公家具</w:t>
      </w:r>
    </w:p>
    <w:p w:rsidR="00873787" w:rsidRDefault="00873787">
      <w:pPr>
        <w:ind w:firstLineChars="630" w:firstLine="2268"/>
        <w:rPr>
          <w:rFonts w:ascii="楷体_GB2312" w:eastAsia="楷体_GB2312"/>
          <w:sz w:val="36"/>
          <w:szCs w:val="36"/>
        </w:rPr>
      </w:pPr>
    </w:p>
    <w:p w:rsidR="00873787" w:rsidRDefault="00873787">
      <w:pPr>
        <w:ind w:firstLineChars="100" w:firstLine="360"/>
        <w:rPr>
          <w:rFonts w:ascii="楷体_GB2312" w:eastAsia="楷体_GB2312"/>
          <w:sz w:val="36"/>
          <w:szCs w:val="36"/>
        </w:rPr>
      </w:pPr>
    </w:p>
    <w:p w:rsidR="00873787" w:rsidRDefault="00A22D77">
      <w:pPr>
        <w:ind w:firstLineChars="100" w:firstLine="360"/>
        <w:rPr>
          <w:rFonts w:ascii="楷体_GB2312" w:eastAsia="楷体_GB2312"/>
          <w:sz w:val="36"/>
          <w:szCs w:val="36"/>
          <w:u w:val="single"/>
        </w:rPr>
      </w:pPr>
      <w:r>
        <w:rPr>
          <w:rFonts w:ascii="楷体_GB2312" w:eastAsia="楷体_GB2312" w:hint="eastAsia"/>
          <w:sz w:val="36"/>
          <w:szCs w:val="36"/>
        </w:rPr>
        <w:t>投标供应商：</w:t>
      </w:r>
      <w:r>
        <w:rPr>
          <w:rFonts w:ascii="楷体_GB2312" w:eastAsia="楷体_GB2312" w:hint="eastAsia"/>
          <w:sz w:val="36"/>
          <w:szCs w:val="36"/>
          <w:u w:val="single"/>
        </w:rPr>
        <w:t xml:space="preserve">　　　　　　（公章）</w:t>
      </w:r>
    </w:p>
    <w:p w:rsidR="00873787" w:rsidRDefault="00A22D77">
      <w:pPr>
        <w:jc w:val="center"/>
        <w:rPr>
          <w:rFonts w:ascii="楷体_GB2312" w:eastAsia="楷体_GB2312"/>
          <w:sz w:val="32"/>
        </w:rPr>
      </w:pPr>
      <w:r>
        <w:rPr>
          <w:rFonts w:ascii="楷体_GB2312" w:eastAsia="楷体_GB2312" w:hint="eastAsia"/>
          <w:sz w:val="32"/>
        </w:rPr>
        <w:t>日期：</w:t>
      </w:r>
      <w:r>
        <w:rPr>
          <w:rFonts w:ascii="楷体_GB2312" w:eastAsia="楷体_GB2312" w:hint="eastAsia"/>
          <w:sz w:val="32"/>
          <w:u w:val="single"/>
        </w:rPr>
        <w:t xml:space="preserve">　　</w:t>
      </w:r>
      <w:r>
        <w:rPr>
          <w:rFonts w:ascii="楷体_GB2312" w:eastAsia="楷体_GB2312" w:hint="eastAsia"/>
          <w:sz w:val="32"/>
        </w:rPr>
        <w:t>年</w:t>
      </w:r>
      <w:r>
        <w:rPr>
          <w:rFonts w:ascii="楷体_GB2312" w:eastAsia="楷体_GB2312" w:hint="eastAsia"/>
          <w:sz w:val="32"/>
          <w:u w:val="single"/>
        </w:rPr>
        <w:t xml:space="preserve">　　</w:t>
      </w:r>
      <w:r>
        <w:rPr>
          <w:rFonts w:ascii="楷体_GB2312" w:eastAsia="楷体_GB2312" w:hint="eastAsia"/>
          <w:sz w:val="32"/>
        </w:rPr>
        <w:t>月</w:t>
      </w:r>
      <w:r>
        <w:rPr>
          <w:rFonts w:ascii="楷体_GB2312" w:eastAsia="楷体_GB2312" w:hint="eastAsia"/>
          <w:sz w:val="32"/>
          <w:u w:val="single"/>
        </w:rPr>
        <w:t xml:space="preserve">　　</w:t>
      </w:r>
      <w:r>
        <w:rPr>
          <w:rFonts w:ascii="楷体_GB2312" w:eastAsia="楷体_GB2312" w:hint="eastAsia"/>
          <w:sz w:val="32"/>
        </w:rPr>
        <w:t>日</w:t>
      </w:r>
    </w:p>
    <w:p w:rsidR="00873787" w:rsidRDefault="00873787">
      <w:pPr>
        <w:rPr>
          <w:b/>
          <w:sz w:val="72"/>
          <w:szCs w:val="72"/>
        </w:rPr>
      </w:pPr>
    </w:p>
    <w:p w:rsidR="00873787" w:rsidRDefault="00873787">
      <w:pPr>
        <w:rPr>
          <w:b/>
          <w:sz w:val="72"/>
          <w:szCs w:val="72"/>
        </w:rPr>
      </w:pPr>
    </w:p>
    <w:p w:rsidR="00873787" w:rsidRDefault="00873787">
      <w:pPr>
        <w:rPr>
          <w:b/>
          <w:sz w:val="72"/>
          <w:szCs w:val="72"/>
        </w:rPr>
      </w:pPr>
    </w:p>
    <w:p w:rsidR="00873787" w:rsidRDefault="00873787">
      <w:pPr>
        <w:rPr>
          <w:b/>
          <w:sz w:val="72"/>
          <w:szCs w:val="72"/>
        </w:rPr>
      </w:pPr>
    </w:p>
    <w:p w:rsidR="00873787" w:rsidRDefault="00A22D77">
      <w:pPr>
        <w:jc w:val="center"/>
        <w:rPr>
          <w:rFonts w:ascii="宋体"/>
          <w:bCs/>
          <w:sz w:val="30"/>
          <w:szCs w:val="30"/>
        </w:rPr>
      </w:pPr>
      <w:r>
        <w:rPr>
          <w:rFonts w:ascii="宋体" w:hAnsi="宋体" w:hint="eastAsia"/>
          <w:b/>
          <w:sz w:val="36"/>
          <w:szCs w:val="36"/>
        </w:rPr>
        <w:lastRenderedPageBreak/>
        <w:t>目录</w:t>
      </w:r>
    </w:p>
    <w:p w:rsidR="00873787" w:rsidRDefault="00873787">
      <w:pPr>
        <w:spacing w:before="120" w:after="120"/>
        <w:jc w:val="center"/>
        <w:rPr>
          <w:rFonts w:ascii="宋体"/>
          <w:b/>
          <w:sz w:val="36"/>
          <w:szCs w:val="36"/>
        </w:rPr>
      </w:pPr>
    </w:p>
    <w:p w:rsidR="00873787" w:rsidRDefault="00A22D77">
      <w:pPr>
        <w:widowControl/>
        <w:spacing w:before="100" w:beforeAutospacing="1" w:after="100" w:afterAutospacing="1"/>
        <w:ind w:firstLine="480"/>
        <w:jc w:val="left"/>
        <w:rPr>
          <w:rFonts w:ascii="宋体" w:hAnsi="宋体" w:cs="宋体"/>
          <w:kern w:val="0"/>
          <w:sz w:val="28"/>
          <w:szCs w:val="28"/>
        </w:rPr>
      </w:pPr>
      <w:r>
        <w:rPr>
          <w:rFonts w:ascii="宋体" w:hAnsi="宋体" w:cs="宋体"/>
          <w:kern w:val="0"/>
          <w:sz w:val="28"/>
          <w:szCs w:val="28"/>
        </w:rPr>
        <w:t>1、投标</w:t>
      </w:r>
      <w:r>
        <w:rPr>
          <w:rFonts w:ascii="宋体" w:hAnsi="宋体" w:cs="宋体" w:hint="eastAsia"/>
          <w:kern w:val="0"/>
          <w:sz w:val="28"/>
          <w:szCs w:val="28"/>
        </w:rPr>
        <w:t>响应</w:t>
      </w:r>
      <w:r>
        <w:rPr>
          <w:rFonts w:ascii="宋体" w:hAnsi="宋体" w:cs="宋体"/>
          <w:kern w:val="0"/>
          <w:sz w:val="28"/>
          <w:szCs w:val="28"/>
        </w:rPr>
        <w:t>函</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2</w:t>
      </w:r>
      <w:r w:rsidR="00A22D77">
        <w:rPr>
          <w:rFonts w:ascii="宋体" w:hAnsi="宋体" w:cs="宋体"/>
          <w:kern w:val="0"/>
          <w:sz w:val="28"/>
          <w:szCs w:val="28"/>
        </w:rPr>
        <w:t>、授权委托书</w:t>
      </w:r>
      <w:r w:rsidR="00A22D77">
        <w:rPr>
          <w:rFonts w:ascii="宋体" w:hAnsi="宋体" w:cs="宋体" w:hint="eastAsia"/>
          <w:kern w:val="0"/>
          <w:sz w:val="28"/>
          <w:szCs w:val="28"/>
        </w:rPr>
        <w:t>（</w:t>
      </w:r>
      <w:r w:rsidR="00A22D77">
        <w:rPr>
          <w:rFonts w:ascii="宋体" w:hAnsi="宋体" w:cs="宋体"/>
          <w:kern w:val="0"/>
          <w:sz w:val="28"/>
          <w:szCs w:val="28"/>
        </w:rPr>
        <w:t xml:space="preserve">如为法人本人参加，可不附） </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3</w:t>
      </w:r>
      <w:r>
        <w:rPr>
          <w:rFonts w:ascii="宋体" w:hAnsi="宋体" w:cs="宋体"/>
          <w:kern w:val="0"/>
          <w:sz w:val="28"/>
          <w:szCs w:val="28"/>
        </w:rPr>
        <w:t>、</w:t>
      </w:r>
      <w:r>
        <w:rPr>
          <w:rFonts w:ascii="宋体" w:hAnsi="宋体" w:cs="宋体" w:hint="eastAsia"/>
          <w:kern w:val="0"/>
          <w:sz w:val="28"/>
          <w:szCs w:val="28"/>
        </w:rPr>
        <w:t>企业法人证件</w:t>
      </w:r>
      <w:r w:rsidR="00A22D77">
        <w:rPr>
          <w:rFonts w:ascii="宋体" w:hAnsi="宋体" w:cs="宋体"/>
          <w:kern w:val="0"/>
          <w:sz w:val="28"/>
          <w:szCs w:val="28"/>
        </w:rPr>
        <w:t xml:space="preserve">复印件 </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4</w:t>
      </w:r>
      <w:r w:rsidR="00A22D77">
        <w:rPr>
          <w:rFonts w:ascii="宋体" w:hAnsi="宋体" w:cs="宋体"/>
          <w:kern w:val="0"/>
          <w:sz w:val="28"/>
          <w:szCs w:val="28"/>
        </w:rPr>
        <w:t>、法人</w:t>
      </w:r>
      <w:r>
        <w:rPr>
          <w:rFonts w:ascii="宋体" w:hAnsi="宋体" w:cs="宋体" w:hint="eastAsia"/>
          <w:kern w:val="0"/>
          <w:sz w:val="28"/>
          <w:szCs w:val="28"/>
        </w:rPr>
        <w:t>代表</w:t>
      </w:r>
      <w:r w:rsidR="00A22D77">
        <w:rPr>
          <w:rFonts w:ascii="宋体" w:hAnsi="宋体" w:cs="宋体"/>
          <w:kern w:val="0"/>
          <w:sz w:val="28"/>
          <w:szCs w:val="28"/>
        </w:rPr>
        <w:t xml:space="preserve">身份证复印件 </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5</w:t>
      </w:r>
      <w:r w:rsidR="00A22D77">
        <w:rPr>
          <w:rFonts w:ascii="宋体" w:hAnsi="宋体" w:cs="宋体"/>
          <w:kern w:val="0"/>
          <w:sz w:val="28"/>
          <w:szCs w:val="28"/>
        </w:rPr>
        <w:t>、售后服务承诺</w:t>
      </w:r>
    </w:p>
    <w:p w:rsidR="00873787" w:rsidRDefault="00236A3A">
      <w:pPr>
        <w:widowControl/>
        <w:spacing w:before="100" w:beforeAutospacing="1" w:after="100" w:afterAutospacing="1"/>
        <w:ind w:firstLine="480"/>
        <w:jc w:val="left"/>
        <w:rPr>
          <w:rFonts w:ascii="宋体" w:hAnsi="宋体" w:cs="宋体"/>
          <w:kern w:val="0"/>
          <w:sz w:val="28"/>
          <w:szCs w:val="28"/>
        </w:rPr>
      </w:pPr>
      <w:r>
        <w:rPr>
          <w:rFonts w:ascii="宋体" w:hAnsi="宋体" w:cs="宋体" w:hint="eastAsia"/>
          <w:kern w:val="0"/>
          <w:sz w:val="28"/>
          <w:szCs w:val="28"/>
        </w:rPr>
        <w:t>6</w:t>
      </w:r>
      <w:r>
        <w:rPr>
          <w:rFonts w:ascii="宋体" w:hAnsi="宋体" w:cs="宋体"/>
          <w:kern w:val="0"/>
          <w:sz w:val="28"/>
          <w:szCs w:val="28"/>
        </w:rPr>
        <w:t>、</w:t>
      </w:r>
      <w:r>
        <w:rPr>
          <w:rFonts w:ascii="宋体" w:hAnsi="宋体" w:cs="宋体" w:hint="eastAsia"/>
          <w:kern w:val="0"/>
          <w:sz w:val="28"/>
          <w:szCs w:val="28"/>
        </w:rPr>
        <w:t>报价单</w:t>
      </w: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C3682B" w:rsidRDefault="00C3682B">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jc w:val="left"/>
        <w:rPr>
          <w:rFonts w:ascii="宋体" w:hAnsi="宋体" w:cs="宋体"/>
          <w:kern w:val="0"/>
          <w:sz w:val="28"/>
          <w:szCs w:val="28"/>
        </w:rPr>
      </w:pPr>
    </w:p>
    <w:p w:rsidR="00873787" w:rsidRDefault="00873787">
      <w:pPr>
        <w:widowControl/>
        <w:spacing w:before="100" w:beforeAutospacing="1" w:after="100" w:afterAutospacing="1"/>
        <w:jc w:val="left"/>
        <w:rPr>
          <w:rFonts w:ascii="宋体" w:hAnsi="宋体" w:cs="宋体"/>
          <w:kern w:val="0"/>
          <w:sz w:val="28"/>
          <w:szCs w:val="28"/>
        </w:rPr>
      </w:pPr>
    </w:p>
    <w:p w:rsidR="00873787" w:rsidRDefault="00873787">
      <w:pPr>
        <w:widowControl/>
        <w:spacing w:before="100" w:beforeAutospacing="1" w:after="100" w:afterAutospacing="1"/>
        <w:jc w:val="left"/>
        <w:rPr>
          <w:rFonts w:ascii="宋体" w:hAnsi="宋体" w:cs="宋体"/>
          <w:kern w:val="0"/>
          <w:sz w:val="28"/>
          <w:szCs w:val="28"/>
        </w:rPr>
      </w:pPr>
    </w:p>
    <w:p w:rsidR="00236A3A" w:rsidRDefault="00236A3A">
      <w:pPr>
        <w:widowControl/>
        <w:spacing w:before="100" w:beforeAutospacing="1" w:after="100" w:afterAutospacing="1"/>
        <w:jc w:val="left"/>
        <w:rPr>
          <w:rFonts w:ascii="宋体" w:hAnsi="宋体" w:cs="宋体"/>
          <w:kern w:val="0"/>
          <w:sz w:val="28"/>
          <w:szCs w:val="28"/>
        </w:rPr>
      </w:pPr>
    </w:p>
    <w:p w:rsidR="00873787" w:rsidRDefault="00873787">
      <w:pPr>
        <w:widowControl/>
        <w:shd w:val="clear" w:color="auto" w:fill="FFFFFF"/>
        <w:spacing w:after="150" w:line="420" w:lineRule="atLeast"/>
        <w:jc w:val="left"/>
        <w:rPr>
          <w:rFonts w:ascii="宋体" w:hAnsi="宋体" w:cs="宋体"/>
          <w:kern w:val="0"/>
          <w:sz w:val="24"/>
        </w:rPr>
      </w:pPr>
    </w:p>
    <w:p w:rsidR="00873787" w:rsidRDefault="00A22D77">
      <w:pPr>
        <w:widowControl/>
        <w:shd w:val="clear" w:color="auto" w:fill="FFFFFF"/>
        <w:spacing w:after="150" w:line="420" w:lineRule="atLeast"/>
        <w:ind w:firstLine="480"/>
        <w:jc w:val="center"/>
        <w:rPr>
          <w:rFonts w:ascii="宋体" w:hAnsi="宋体" w:cs="宋体"/>
          <w:b/>
          <w:kern w:val="0"/>
          <w:sz w:val="44"/>
          <w:szCs w:val="44"/>
        </w:rPr>
      </w:pPr>
      <w:r>
        <w:rPr>
          <w:rFonts w:ascii="宋体" w:hAnsi="宋体" w:cs="宋体" w:hint="eastAsia"/>
          <w:b/>
          <w:kern w:val="0"/>
          <w:sz w:val="44"/>
          <w:szCs w:val="44"/>
        </w:rPr>
        <w:lastRenderedPageBreak/>
        <w:t>投标响应函</w:t>
      </w:r>
    </w:p>
    <w:p w:rsidR="00873787" w:rsidRDefault="00A22D77">
      <w:pPr>
        <w:widowControl/>
        <w:shd w:val="clear" w:color="auto" w:fill="FFFFFF"/>
        <w:spacing w:after="150" w:line="420" w:lineRule="atLeast"/>
        <w:jc w:val="left"/>
        <w:rPr>
          <w:rFonts w:ascii="宋体" w:hAnsi="宋体" w:cs="宋体"/>
          <w:kern w:val="0"/>
          <w:szCs w:val="21"/>
        </w:rPr>
      </w:pPr>
      <w:r>
        <w:rPr>
          <w:rFonts w:ascii="宋体" w:hAnsi="宋体" w:cs="宋体" w:hint="eastAsia"/>
          <w:kern w:val="0"/>
          <w:szCs w:val="21"/>
        </w:rPr>
        <w:t>福建省特种设备检验研究院莆田分院：</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经仔细阅读和研究，我方决定参加贵院的办公家具招标采购项目，并向贵院承诺：</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1、我方愿意按照招标公告的一切要求，提供本项目的所有内容，我方的报价包含所有货物、附件及包装、运输、运杂、保险、税费、安装、检测、售后服务等一切费用，并承诺报价不高于同期市场价格，否则由我方承担一切责任。</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2、如果我方的招标响应文件被接受，我方将严格履行招标公告中规定的每一项要求，严格履行合同的责任和义务，保证按期、按质履行合同，完成合同内容所规定的全部工作。</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3、我方愿意提供采购方在招标公告中要求的所有资料，也同意向贵方提供贵方可能另外要求的与我方响应有关的任何资料。并保证所提供的资料全部是真实的、有效的，若有虚假，我方愿承担一切责任。</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4、我方同意因运输、搬运、安装过程中的不当，造成货物或就位现场的设施、设备等损坏的，采购方有权要求我方全额赔偿。</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5、我方承诺该项报价在递交后保持90天有效，不作任何更改和变动。我方同意成交后若不履行招标公告中的内容要求和各项承诺及义务的即被视为违约，我方的成交标资格将被取消。</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6、同意采购方对产品进行抽样检测，检测结果与投标文件不符，愿意承担因此引起的相关赔偿责任。</w:t>
      </w:r>
    </w:p>
    <w:p w:rsidR="00873787" w:rsidRDefault="00A22D77">
      <w:pPr>
        <w:widowControl/>
        <w:shd w:val="clear" w:color="auto" w:fill="FFFFFF"/>
        <w:spacing w:after="150" w:line="420" w:lineRule="atLeast"/>
        <w:ind w:firstLine="480"/>
        <w:jc w:val="left"/>
        <w:rPr>
          <w:rFonts w:ascii="宋体" w:hAnsi="宋体" w:cs="宋体"/>
          <w:kern w:val="0"/>
          <w:szCs w:val="21"/>
        </w:rPr>
      </w:pPr>
      <w:r>
        <w:rPr>
          <w:rFonts w:ascii="宋体" w:hAnsi="宋体" w:cs="宋体" w:hint="eastAsia"/>
          <w:kern w:val="0"/>
          <w:szCs w:val="21"/>
        </w:rPr>
        <w:t>7、我方同意若无法按约定条款履行义务等行为，采购方有权取消我方成交资格。</w:t>
      </w:r>
    </w:p>
    <w:p w:rsidR="00873787" w:rsidRDefault="00A22D77" w:rsidP="00236A3A">
      <w:pPr>
        <w:widowControl/>
        <w:shd w:val="clear" w:color="auto" w:fill="FFFFFF"/>
        <w:spacing w:after="150" w:line="420" w:lineRule="atLeast"/>
        <w:ind w:firstLineChars="1628" w:firstLine="3419"/>
        <w:jc w:val="left"/>
        <w:rPr>
          <w:rFonts w:ascii="宋体" w:hAnsi="宋体" w:cs="宋体"/>
          <w:kern w:val="0"/>
          <w:szCs w:val="21"/>
        </w:rPr>
      </w:pPr>
      <w:r>
        <w:rPr>
          <w:rFonts w:ascii="宋体" w:hAnsi="宋体" w:cs="宋体" w:hint="eastAsia"/>
          <w:kern w:val="0"/>
          <w:szCs w:val="21"/>
        </w:rPr>
        <w:t>投标单位：（公章）</w:t>
      </w:r>
    </w:p>
    <w:p w:rsidR="00873787" w:rsidRDefault="00A22D77" w:rsidP="00236A3A">
      <w:pPr>
        <w:widowControl/>
        <w:shd w:val="clear" w:color="auto" w:fill="FFFFFF"/>
        <w:spacing w:after="150" w:line="420" w:lineRule="atLeast"/>
        <w:ind w:firstLineChars="1028" w:firstLine="2159"/>
        <w:jc w:val="left"/>
        <w:rPr>
          <w:rFonts w:ascii="宋体" w:hAnsi="宋体" w:cs="宋体"/>
          <w:kern w:val="0"/>
          <w:szCs w:val="21"/>
        </w:rPr>
      </w:pPr>
      <w:r>
        <w:rPr>
          <w:rFonts w:ascii="宋体" w:hAnsi="宋体" w:cs="宋体" w:hint="eastAsia"/>
          <w:kern w:val="0"/>
          <w:szCs w:val="21"/>
        </w:rPr>
        <w:t xml:space="preserve"> 　　　　　法定代表人：（签字或签章）                  </w:t>
      </w:r>
    </w:p>
    <w:p w:rsidR="00873787" w:rsidRDefault="00A22D77">
      <w:pPr>
        <w:widowControl/>
        <w:shd w:val="clear" w:color="auto" w:fill="FFFFFF"/>
        <w:spacing w:after="150" w:line="420" w:lineRule="atLeast"/>
        <w:ind w:firstLineChars="1900" w:firstLine="3990"/>
        <w:jc w:val="left"/>
        <w:rPr>
          <w:rFonts w:ascii="宋体" w:hAnsi="宋体" w:cs="宋体"/>
          <w:kern w:val="0"/>
          <w:szCs w:val="21"/>
        </w:rPr>
      </w:pPr>
      <w:r>
        <w:rPr>
          <w:rFonts w:ascii="宋体" w:hAnsi="宋体" w:cs="宋体" w:hint="eastAsia"/>
          <w:kern w:val="0"/>
          <w:szCs w:val="21"/>
        </w:rPr>
        <w:t>时间：　　    年     月     日</w:t>
      </w: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tbl>
      <w:tblPr>
        <w:tblW w:w="8946" w:type="dxa"/>
        <w:tblInd w:w="93" w:type="dxa"/>
        <w:tblLook w:val="04A0"/>
      </w:tblPr>
      <w:tblGrid>
        <w:gridCol w:w="8946"/>
      </w:tblGrid>
      <w:tr w:rsidR="00873787">
        <w:trPr>
          <w:trHeight w:val="1182"/>
        </w:trPr>
        <w:tc>
          <w:tcPr>
            <w:tcW w:w="8946" w:type="dxa"/>
            <w:tcBorders>
              <w:top w:val="nil"/>
              <w:left w:val="nil"/>
              <w:bottom w:val="single" w:sz="4" w:space="0" w:color="auto"/>
              <w:right w:val="nil"/>
            </w:tcBorders>
            <w:shd w:val="clear" w:color="auto" w:fill="auto"/>
            <w:noWrap/>
            <w:vAlign w:val="center"/>
          </w:tcPr>
          <w:p w:rsidR="00873787" w:rsidRDefault="00873787">
            <w:pPr>
              <w:widowControl/>
              <w:rPr>
                <w:rFonts w:ascii="宋体" w:hAnsi="宋体" w:cs="宋体"/>
                <w:kern w:val="0"/>
                <w:sz w:val="48"/>
                <w:szCs w:val="48"/>
              </w:rPr>
            </w:pPr>
          </w:p>
        </w:tc>
      </w:tr>
    </w:tbl>
    <w:p w:rsidR="00873787" w:rsidRDefault="00873787">
      <w:pPr>
        <w:widowControl/>
        <w:spacing w:before="100" w:beforeAutospacing="1" w:after="100" w:afterAutospacing="1"/>
        <w:jc w:val="left"/>
        <w:rPr>
          <w:rFonts w:ascii="宋体" w:hAnsi="宋体" w:cs="宋体"/>
          <w:kern w:val="0"/>
          <w:sz w:val="28"/>
          <w:szCs w:val="28"/>
        </w:rPr>
      </w:pPr>
    </w:p>
    <w:p w:rsidR="00873787" w:rsidRDefault="00A22D77">
      <w:pPr>
        <w:jc w:val="center"/>
        <w:rPr>
          <w:b/>
          <w:sz w:val="48"/>
          <w:szCs w:val="48"/>
        </w:rPr>
      </w:pPr>
      <w:r>
        <w:rPr>
          <w:rFonts w:hint="eastAsia"/>
          <w:b/>
          <w:sz w:val="48"/>
          <w:szCs w:val="48"/>
        </w:rPr>
        <w:t>授权委托书</w:t>
      </w:r>
    </w:p>
    <w:p w:rsidR="00873787" w:rsidRDefault="00873787"/>
    <w:p w:rsidR="00873787" w:rsidRDefault="00A22D77">
      <w:pPr>
        <w:ind w:firstLineChars="200" w:firstLine="560"/>
        <w:rPr>
          <w:sz w:val="28"/>
          <w:szCs w:val="28"/>
        </w:rPr>
      </w:pPr>
      <w:r>
        <w:rPr>
          <w:rFonts w:hint="eastAsia"/>
          <w:sz w:val="28"/>
          <w:szCs w:val="28"/>
        </w:rPr>
        <w:t>本授权委托书声明：我</w:t>
      </w:r>
      <w:r>
        <w:rPr>
          <w:rFonts w:hint="eastAsia"/>
          <w:sz w:val="28"/>
          <w:szCs w:val="28"/>
        </w:rPr>
        <w:t xml:space="preserve">   </w:t>
      </w:r>
      <w:r>
        <w:rPr>
          <w:rFonts w:hint="eastAsia"/>
          <w:sz w:val="28"/>
          <w:szCs w:val="28"/>
        </w:rPr>
        <w:t>（姓名）系</w:t>
      </w:r>
      <w:r>
        <w:rPr>
          <w:rFonts w:hint="eastAsia"/>
          <w:sz w:val="28"/>
          <w:szCs w:val="28"/>
        </w:rPr>
        <w:t xml:space="preserve">      </w:t>
      </w:r>
      <w:r>
        <w:rPr>
          <w:rFonts w:hint="eastAsia"/>
          <w:sz w:val="28"/>
          <w:szCs w:val="28"/>
        </w:rPr>
        <w:t>（响应单位名称）的法定代表人，现授权委托我单位员工</w:t>
      </w:r>
      <w:r>
        <w:rPr>
          <w:rFonts w:hint="eastAsia"/>
          <w:sz w:val="28"/>
          <w:szCs w:val="28"/>
        </w:rPr>
        <w:t xml:space="preserve">         </w:t>
      </w:r>
      <w:r>
        <w:rPr>
          <w:rFonts w:hint="eastAsia"/>
          <w:sz w:val="28"/>
          <w:szCs w:val="28"/>
        </w:rPr>
        <w:t>（姓名）为我单位代理人，以本单位的名义参加省特检院</w:t>
      </w:r>
      <w:r w:rsidR="001452EE">
        <w:rPr>
          <w:rFonts w:hint="eastAsia"/>
          <w:sz w:val="28"/>
          <w:szCs w:val="28"/>
        </w:rPr>
        <w:t>莆田</w:t>
      </w:r>
      <w:r>
        <w:rPr>
          <w:rFonts w:hint="eastAsia"/>
          <w:sz w:val="28"/>
          <w:szCs w:val="28"/>
        </w:rPr>
        <w:t>分院办公家具招标活动。代理人在开标、评标、合同谈判过程中所签署的一切文件和处理有关的一切事务，我均予以承认。</w:t>
      </w:r>
    </w:p>
    <w:p w:rsidR="00873787" w:rsidRDefault="00A22D77">
      <w:pPr>
        <w:ind w:firstLineChars="200" w:firstLine="560"/>
        <w:rPr>
          <w:sz w:val="28"/>
          <w:szCs w:val="28"/>
        </w:rPr>
      </w:pPr>
      <w:r>
        <w:rPr>
          <w:rFonts w:hint="eastAsia"/>
          <w:sz w:val="28"/>
          <w:szCs w:val="28"/>
        </w:rPr>
        <w:t>代理人在授权委托书有效期内签署的所有文件不因授权委托的撤销而失效，除非有撤销授权委托的书面通知，本授权委托书自本项目招标工作开始至合同履行完毕止。</w:t>
      </w:r>
    </w:p>
    <w:p w:rsidR="00873787" w:rsidRDefault="00A22D77">
      <w:pPr>
        <w:ind w:firstLineChars="200" w:firstLine="560"/>
        <w:rPr>
          <w:sz w:val="28"/>
          <w:szCs w:val="28"/>
        </w:rPr>
      </w:pPr>
      <w:r>
        <w:rPr>
          <w:rFonts w:hint="eastAsia"/>
          <w:sz w:val="28"/>
          <w:szCs w:val="28"/>
        </w:rPr>
        <w:t>代理人无转委托权。特此委托。</w:t>
      </w:r>
    </w:p>
    <w:p w:rsidR="00873787" w:rsidRDefault="00873787">
      <w:pPr>
        <w:rPr>
          <w:sz w:val="28"/>
          <w:szCs w:val="28"/>
        </w:rPr>
      </w:pPr>
    </w:p>
    <w:p w:rsidR="00873787" w:rsidRDefault="00A22D77">
      <w:pPr>
        <w:ind w:firstLineChars="1100" w:firstLine="3080"/>
        <w:rPr>
          <w:sz w:val="28"/>
          <w:szCs w:val="28"/>
        </w:rPr>
      </w:pPr>
      <w:r>
        <w:rPr>
          <w:rFonts w:hint="eastAsia"/>
          <w:sz w:val="28"/>
          <w:szCs w:val="28"/>
        </w:rPr>
        <w:t>投标单位（公章）：</w:t>
      </w:r>
    </w:p>
    <w:p w:rsidR="00873787" w:rsidRDefault="00A22D77">
      <w:pPr>
        <w:ind w:firstLineChars="1100" w:firstLine="3080"/>
        <w:rPr>
          <w:sz w:val="28"/>
          <w:szCs w:val="28"/>
        </w:rPr>
      </w:pPr>
      <w:r>
        <w:rPr>
          <w:rFonts w:hint="eastAsia"/>
          <w:sz w:val="28"/>
          <w:szCs w:val="28"/>
        </w:rPr>
        <w:t>法定代表人（签字或签章）：</w:t>
      </w:r>
    </w:p>
    <w:p w:rsidR="00873787" w:rsidRDefault="00A22D77">
      <w:pPr>
        <w:ind w:firstLineChars="1100" w:firstLine="3080"/>
        <w:rPr>
          <w:sz w:val="28"/>
          <w:szCs w:val="28"/>
        </w:rPr>
      </w:pPr>
      <w:r>
        <w:rPr>
          <w:rFonts w:hint="eastAsia"/>
          <w:sz w:val="28"/>
          <w:szCs w:val="28"/>
        </w:rPr>
        <w:t>代理人（签字或签章）：</w:t>
      </w:r>
    </w:p>
    <w:p w:rsidR="00873787" w:rsidRDefault="00A22D77">
      <w:pPr>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873787">
      <w:pPr>
        <w:rPr>
          <w:sz w:val="28"/>
          <w:szCs w:val="28"/>
        </w:rPr>
      </w:pPr>
    </w:p>
    <w:p w:rsidR="00873787" w:rsidRDefault="00A22D77">
      <w:pPr>
        <w:jc w:val="center"/>
        <w:rPr>
          <w:rFonts w:ascii="宋体" w:hAnsi="宋体" w:cs="宋体"/>
          <w:bCs/>
          <w:kern w:val="0"/>
          <w:sz w:val="44"/>
          <w:szCs w:val="44"/>
        </w:rPr>
      </w:pPr>
      <w:r>
        <w:rPr>
          <w:rFonts w:ascii="宋体" w:hAnsi="宋体" w:cs="宋体" w:hint="eastAsia"/>
          <w:bCs/>
          <w:kern w:val="0"/>
          <w:sz w:val="44"/>
          <w:szCs w:val="44"/>
        </w:rPr>
        <w:t>售后服务承诺</w:t>
      </w:r>
    </w:p>
    <w:p w:rsidR="00A44B93" w:rsidRDefault="00A44B93">
      <w:pPr>
        <w:widowControl/>
        <w:shd w:val="clear" w:color="auto" w:fill="FFFFFF"/>
        <w:spacing w:after="150" w:line="420" w:lineRule="atLeast"/>
        <w:jc w:val="left"/>
        <w:rPr>
          <w:rFonts w:asciiTheme="minorEastAsia" w:hAnsiTheme="minorEastAsia" w:cs="宋体"/>
          <w:kern w:val="0"/>
          <w:sz w:val="28"/>
          <w:szCs w:val="28"/>
        </w:rPr>
      </w:pPr>
    </w:p>
    <w:p w:rsidR="00873787" w:rsidRDefault="00A22D77">
      <w:pPr>
        <w:widowControl/>
        <w:shd w:val="clear" w:color="auto" w:fill="FFFFFF"/>
        <w:spacing w:after="150" w:line="420" w:lineRule="atLeast"/>
        <w:jc w:val="left"/>
        <w:rPr>
          <w:rFonts w:asciiTheme="minorEastAsia" w:hAnsiTheme="minorEastAsia" w:cs="宋体"/>
          <w:kern w:val="0"/>
          <w:sz w:val="28"/>
          <w:szCs w:val="28"/>
        </w:rPr>
      </w:pPr>
      <w:r>
        <w:rPr>
          <w:rFonts w:asciiTheme="minorEastAsia" w:hAnsiTheme="minorEastAsia" w:cs="宋体" w:hint="eastAsia"/>
          <w:kern w:val="0"/>
          <w:sz w:val="28"/>
          <w:szCs w:val="28"/>
        </w:rPr>
        <w:t>福建省特种设备检验研究院莆田分院：</w:t>
      </w:r>
    </w:p>
    <w:p w:rsidR="00EA56B5" w:rsidRDefault="00EA56B5" w:rsidP="00EA56B5">
      <w:pPr>
        <w:widowControl/>
        <w:shd w:val="clear" w:color="auto" w:fill="FFFFFF"/>
        <w:spacing w:after="150" w:line="420" w:lineRule="atLeast"/>
        <w:ind w:firstLineChars="200" w:firstLine="560"/>
        <w:jc w:val="left"/>
        <w:rPr>
          <w:rFonts w:asciiTheme="majorEastAsia" w:eastAsiaTheme="majorEastAsia" w:hAnsiTheme="majorEastAsia"/>
          <w:color w:val="444444"/>
          <w:sz w:val="28"/>
          <w:szCs w:val="28"/>
          <w:shd w:val="clear" w:color="auto" w:fill="FFFFFF"/>
        </w:rPr>
      </w:pPr>
      <w:r w:rsidRPr="00EA56B5">
        <w:rPr>
          <w:rFonts w:asciiTheme="majorEastAsia" w:eastAsiaTheme="majorEastAsia" w:hAnsiTheme="majorEastAsia" w:hint="eastAsia"/>
          <w:color w:val="444444"/>
          <w:sz w:val="28"/>
          <w:szCs w:val="28"/>
          <w:shd w:val="clear" w:color="auto" w:fill="FFFFFF"/>
        </w:rPr>
        <w:t>保修期至少为</w:t>
      </w:r>
      <w:r>
        <w:rPr>
          <w:rFonts w:asciiTheme="majorEastAsia" w:eastAsiaTheme="majorEastAsia" w:hAnsiTheme="majorEastAsia" w:hint="eastAsia"/>
          <w:color w:val="444444"/>
          <w:sz w:val="28"/>
          <w:szCs w:val="28"/>
          <w:u w:val="single"/>
          <w:shd w:val="clear" w:color="auto" w:fill="FFFFFF"/>
        </w:rPr>
        <w:t xml:space="preserve"> 2  </w:t>
      </w:r>
      <w:r w:rsidRPr="00EA56B5">
        <w:rPr>
          <w:rFonts w:asciiTheme="majorEastAsia" w:eastAsiaTheme="majorEastAsia" w:hAnsiTheme="majorEastAsia" w:hint="eastAsia"/>
          <w:color w:val="444444"/>
          <w:sz w:val="28"/>
          <w:szCs w:val="28"/>
          <w:shd w:val="clear" w:color="auto" w:fill="FFFFFF"/>
        </w:rPr>
        <w:t>年，并承诺如产品在质保期内出现质量问题，在接到采购人的报修电话后，需在2小时内到达现场维修，8小时内完成采购人的维修要求</w:t>
      </w:r>
      <w:r>
        <w:rPr>
          <w:rFonts w:asciiTheme="majorEastAsia" w:eastAsiaTheme="majorEastAsia" w:hAnsiTheme="majorEastAsia" w:hint="eastAsia"/>
          <w:color w:val="444444"/>
          <w:sz w:val="28"/>
          <w:szCs w:val="28"/>
          <w:shd w:val="clear" w:color="auto" w:fill="FFFFFF"/>
        </w:rPr>
        <w:t>.</w:t>
      </w:r>
    </w:p>
    <w:p w:rsidR="00EA56B5" w:rsidRDefault="00EA56B5" w:rsidP="00EA56B5">
      <w:pPr>
        <w:widowControl/>
        <w:shd w:val="clear" w:color="auto" w:fill="FFFFFF"/>
        <w:spacing w:after="150" w:line="420" w:lineRule="atLeast"/>
        <w:ind w:firstLineChars="200" w:firstLine="560"/>
        <w:jc w:val="left"/>
        <w:rPr>
          <w:rFonts w:asciiTheme="majorEastAsia" w:eastAsiaTheme="majorEastAsia" w:hAnsiTheme="majorEastAsia"/>
          <w:color w:val="444444"/>
          <w:sz w:val="28"/>
          <w:szCs w:val="28"/>
          <w:shd w:val="clear" w:color="auto" w:fill="FFFFFF"/>
        </w:rPr>
      </w:pPr>
    </w:p>
    <w:p w:rsidR="00873787" w:rsidRDefault="00A22D77" w:rsidP="00EA56B5">
      <w:pPr>
        <w:widowControl/>
        <w:shd w:val="clear" w:color="auto" w:fill="FFFFFF"/>
        <w:spacing w:after="150" w:line="420" w:lineRule="atLeast"/>
        <w:ind w:firstLineChars="200" w:firstLine="560"/>
        <w:jc w:val="left"/>
        <w:rPr>
          <w:rFonts w:asciiTheme="minorEastAsia" w:hAnsiTheme="minorEastAsia" w:cs="宋体"/>
          <w:kern w:val="0"/>
          <w:sz w:val="28"/>
          <w:szCs w:val="28"/>
        </w:rPr>
      </w:pPr>
      <w:r w:rsidRPr="00EA56B5">
        <w:rPr>
          <w:rFonts w:asciiTheme="majorEastAsia" w:eastAsiaTheme="majorEastAsia" w:hAnsiTheme="majorEastAsia" w:cs="宋体" w:hint="eastAsia"/>
          <w:kern w:val="0"/>
          <w:sz w:val="28"/>
          <w:szCs w:val="28"/>
        </w:rPr>
        <w:t xml:space="preserve">  </w:t>
      </w:r>
      <w:r>
        <w:rPr>
          <w:rFonts w:asciiTheme="minorEastAsia" w:hAnsiTheme="minorEastAsia" w:cs="宋体" w:hint="eastAsia"/>
          <w:kern w:val="0"/>
          <w:sz w:val="28"/>
          <w:szCs w:val="28"/>
        </w:rPr>
        <w:t xml:space="preserve">                  承诺单位</w:t>
      </w:r>
      <w:r>
        <w:rPr>
          <w:rFonts w:hint="eastAsia"/>
          <w:sz w:val="28"/>
          <w:szCs w:val="28"/>
        </w:rPr>
        <w:t>（公章）</w:t>
      </w:r>
      <w:r>
        <w:rPr>
          <w:rFonts w:asciiTheme="minorEastAsia" w:hAnsiTheme="minorEastAsia" w:cs="宋体" w:hint="eastAsia"/>
          <w:kern w:val="0"/>
          <w:sz w:val="28"/>
          <w:szCs w:val="28"/>
        </w:rPr>
        <w:t>：</w:t>
      </w:r>
    </w:p>
    <w:p w:rsidR="00873787" w:rsidRDefault="00A22D77">
      <w:pPr>
        <w:widowControl/>
        <w:shd w:val="clear" w:color="auto" w:fill="FFFFFF"/>
        <w:spacing w:after="150" w:line="420" w:lineRule="atLeast"/>
        <w:ind w:firstLineChars="1200" w:firstLine="3360"/>
        <w:jc w:val="left"/>
        <w:rPr>
          <w:rFonts w:asciiTheme="minorEastAsia" w:hAnsiTheme="minorEastAsia" w:cs="宋体"/>
          <w:kern w:val="0"/>
          <w:sz w:val="28"/>
          <w:szCs w:val="28"/>
        </w:rPr>
      </w:pPr>
      <w:r>
        <w:rPr>
          <w:rFonts w:hint="eastAsia"/>
          <w:sz w:val="28"/>
          <w:szCs w:val="28"/>
        </w:rPr>
        <w:t>法定代表人（签字或签章）：</w:t>
      </w:r>
    </w:p>
    <w:p w:rsidR="00873787" w:rsidRDefault="00A22D77">
      <w:pPr>
        <w:widowControl/>
        <w:shd w:val="clear" w:color="auto" w:fill="FFFFFF"/>
        <w:spacing w:after="150" w:line="420" w:lineRule="atLeast"/>
        <w:ind w:firstLineChars="200" w:firstLine="560"/>
        <w:jc w:val="left"/>
        <w:rPr>
          <w:sz w:val="28"/>
          <w:szCs w:val="28"/>
        </w:rPr>
      </w:pPr>
      <w:r>
        <w:rPr>
          <w:rFonts w:asciiTheme="minorEastAsia" w:hAnsiTheme="minorEastAsia" w:cs="宋体" w:hint="eastAsia"/>
          <w:kern w:val="0"/>
          <w:sz w:val="28"/>
          <w:szCs w:val="28"/>
        </w:rPr>
        <w:t xml:space="preserve">                     承诺时间：</w:t>
      </w:r>
    </w:p>
    <w:p w:rsidR="00873787" w:rsidRDefault="00873787">
      <w:pPr>
        <w:rPr>
          <w:sz w:val="28"/>
          <w:szCs w:val="28"/>
        </w:rPr>
      </w:pPr>
    </w:p>
    <w:p w:rsidR="00873787" w:rsidRDefault="00873787">
      <w:pPr>
        <w:rPr>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left"/>
        <w:rPr>
          <w:rFonts w:ascii="宋体" w:hAnsi="宋体" w:cs="宋体"/>
          <w:kern w:val="0"/>
          <w:sz w:val="28"/>
          <w:szCs w:val="28"/>
        </w:rPr>
      </w:pPr>
    </w:p>
    <w:p w:rsidR="00873787" w:rsidRDefault="00873787">
      <w:pPr>
        <w:widowControl/>
        <w:spacing w:before="100" w:beforeAutospacing="1" w:after="100" w:afterAutospacing="1"/>
        <w:ind w:firstLine="480"/>
        <w:jc w:val="center"/>
        <w:rPr>
          <w:rFonts w:ascii="宋体" w:hAnsi="宋体" w:cs="宋体"/>
          <w:kern w:val="0"/>
          <w:sz w:val="32"/>
          <w:szCs w:val="32"/>
        </w:rPr>
        <w:sectPr w:rsidR="00873787">
          <w:pgSz w:w="11906" w:h="16838"/>
          <w:pgMar w:top="1440" w:right="1797" w:bottom="1440" w:left="1418" w:header="851" w:footer="992" w:gutter="0"/>
          <w:cols w:space="425"/>
          <w:docGrid w:type="linesAndChars" w:linePitch="312"/>
        </w:sectPr>
      </w:pPr>
    </w:p>
    <w:tbl>
      <w:tblPr>
        <w:tblW w:w="125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369"/>
        <w:gridCol w:w="3828"/>
        <w:gridCol w:w="1134"/>
        <w:gridCol w:w="850"/>
        <w:gridCol w:w="1843"/>
        <w:gridCol w:w="2693"/>
      </w:tblGrid>
      <w:tr w:rsidR="00873787">
        <w:trPr>
          <w:trHeight w:val="886"/>
        </w:trPr>
        <w:tc>
          <w:tcPr>
            <w:tcW w:w="12569" w:type="dxa"/>
            <w:gridSpan w:val="7"/>
            <w:vAlign w:val="center"/>
          </w:tcPr>
          <w:p w:rsidR="00873787" w:rsidRDefault="00A22D77">
            <w:pPr>
              <w:spacing w:line="400" w:lineRule="exact"/>
              <w:jc w:val="center"/>
              <w:rPr>
                <w:szCs w:val="21"/>
              </w:rPr>
            </w:pPr>
            <w:r>
              <w:rPr>
                <w:rFonts w:hint="eastAsia"/>
                <w:sz w:val="36"/>
                <w:szCs w:val="36"/>
              </w:rPr>
              <w:lastRenderedPageBreak/>
              <w:t>报</w:t>
            </w:r>
            <w:r>
              <w:rPr>
                <w:rFonts w:hint="eastAsia"/>
                <w:sz w:val="36"/>
                <w:szCs w:val="36"/>
              </w:rPr>
              <w:t xml:space="preserve"> </w:t>
            </w:r>
            <w:r>
              <w:rPr>
                <w:rFonts w:hint="eastAsia"/>
                <w:sz w:val="36"/>
                <w:szCs w:val="36"/>
              </w:rPr>
              <w:t>价</w:t>
            </w:r>
            <w:r>
              <w:rPr>
                <w:rFonts w:hint="eastAsia"/>
                <w:sz w:val="36"/>
                <w:szCs w:val="36"/>
              </w:rPr>
              <w:t xml:space="preserve"> </w:t>
            </w:r>
            <w:r>
              <w:rPr>
                <w:rFonts w:hint="eastAsia"/>
                <w:sz w:val="36"/>
                <w:szCs w:val="36"/>
              </w:rPr>
              <w:t>单</w:t>
            </w:r>
          </w:p>
        </w:tc>
      </w:tr>
      <w:tr w:rsidR="00873787">
        <w:trPr>
          <w:trHeight w:val="886"/>
        </w:trPr>
        <w:tc>
          <w:tcPr>
            <w:tcW w:w="852" w:type="dxa"/>
            <w:vAlign w:val="center"/>
          </w:tcPr>
          <w:p w:rsidR="00873787" w:rsidRDefault="00A22D77">
            <w:pPr>
              <w:spacing w:line="400" w:lineRule="exact"/>
              <w:jc w:val="center"/>
              <w:rPr>
                <w:szCs w:val="21"/>
              </w:rPr>
            </w:pPr>
            <w:r>
              <w:rPr>
                <w:rFonts w:hint="eastAsia"/>
                <w:szCs w:val="21"/>
              </w:rPr>
              <w:t>序</w:t>
            </w:r>
            <w:r>
              <w:rPr>
                <w:szCs w:val="21"/>
              </w:rPr>
              <w:t>号</w:t>
            </w:r>
          </w:p>
        </w:tc>
        <w:tc>
          <w:tcPr>
            <w:tcW w:w="1369" w:type="dxa"/>
            <w:vAlign w:val="center"/>
          </w:tcPr>
          <w:p w:rsidR="00873787" w:rsidRDefault="00A22D77">
            <w:pPr>
              <w:spacing w:line="400" w:lineRule="exact"/>
              <w:jc w:val="center"/>
              <w:rPr>
                <w:szCs w:val="21"/>
              </w:rPr>
            </w:pPr>
            <w:r>
              <w:rPr>
                <w:rFonts w:hint="eastAsia"/>
                <w:szCs w:val="21"/>
              </w:rPr>
              <w:t>物</w:t>
            </w:r>
            <w:r>
              <w:rPr>
                <w:szCs w:val="21"/>
              </w:rPr>
              <w:t>品</w:t>
            </w:r>
          </w:p>
          <w:p w:rsidR="00873787" w:rsidRDefault="00A22D77" w:rsidP="00EA56B5">
            <w:pPr>
              <w:spacing w:line="400" w:lineRule="exact"/>
              <w:jc w:val="center"/>
              <w:rPr>
                <w:szCs w:val="21"/>
              </w:rPr>
            </w:pPr>
            <w:r>
              <w:rPr>
                <w:szCs w:val="21"/>
              </w:rPr>
              <w:t>名称</w:t>
            </w:r>
          </w:p>
        </w:tc>
        <w:tc>
          <w:tcPr>
            <w:tcW w:w="3828" w:type="dxa"/>
            <w:vAlign w:val="center"/>
          </w:tcPr>
          <w:p w:rsidR="00873787" w:rsidRDefault="00A22D77">
            <w:pPr>
              <w:spacing w:line="400" w:lineRule="exact"/>
              <w:jc w:val="center"/>
              <w:rPr>
                <w:szCs w:val="21"/>
              </w:rPr>
            </w:pPr>
            <w:r>
              <w:rPr>
                <w:rFonts w:hint="eastAsia"/>
                <w:szCs w:val="21"/>
              </w:rPr>
              <w:t>技</w:t>
            </w:r>
            <w:r>
              <w:rPr>
                <w:szCs w:val="21"/>
              </w:rPr>
              <w:t>术要求</w:t>
            </w:r>
          </w:p>
        </w:tc>
        <w:tc>
          <w:tcPr>
            <w:tcW w:w="1134" w:type="dxa"/>
            <w:vAlign w:val="center"/>
          </w:tcPr>
          <w:p w:rsidR="00873787" w:rsidRDefault="00A22D77">
            <w:pPr>
              <w:spacing w:line="400" w:lineRule="exact"/>
              <w:jc w:val="center"/>
              <w:rPr>
                <w:szCs w:val="21"/>
              </w:rPr>
            </w:pPr>
            <w:r>
              <w:rPr>
                <w:rFonts w:hint="eastAsia"/>
                <w:szCs w:val="21"/>
              </w:rPr>
              <w:t>规</w:t>
            </w:r>
            <w:r>
              <w:rPr>
                <w:szCs w:val="21"/>
              </w:rPr>
              <w:t>格尺寸</w:t>
            </w:r>
            <w:r>
              <w:rPr>
                <w:rFonts w:hint="eastAsia"/>
                <w:szCs w:val="21"/>
              </w:rPr>
              <w:t>(</w:t>
            </w:r>
            <w:r>
              <w:rPr>
                <w:rFonts w:hint="eastAsia"/>
                <w:szCs w:val="21"/>
              </w:rPr>
              <w:t>单位</w:t>
            </w:r>
            <w:r w:rsidR="00DF6919">
              <w:rPr>
                <w:rFonts w:hint="eastAsia"/>
                <w:szCs w:val="21"/>
              </w:rPr>
              <w:t>m</w:t>
            </w:r>
            <w:r>
              <w:rPr>
                <w:rFonts w:hint="eastAsia"/>
                <w:szCs w:val="21"/>
              </w:rPr>
              <w:t>m)</w:t>
            </w:r>
          </w:p>
        </w:tc>
        <w:tc>
          <w:tcPr>
            <w:tcW w:w="850" w:type="dxa"/>
            <w:vAlign w:val="center"/>
          </w:tcPr>
          <w:p w:rsidR="00873787" w:rsidRDefault="00A22D77">
            <w:pPr>
              <w:spacing w:line="400" w:lineRule="exact"/>
              <w:jc w:val="center"/>
              <w:rPr>
                <w:szCs w:val="21"/>
              </w:rPr>
            </w:pPr>
            <w:r>
              <w:rPr>
                <w:rFonts w:hint="eastAsia"/>
                <w:szCs w:val="21"/>
              </w:rPr>
              <w:t>数</w:t>
            </w:r>
            <w:r>
              <w:rPr>
                <w:szCs w:val="21"/>
              </w:rPr>
              <w:t>量</w:t>
            </w:r>
          </w:p>
        </w:tc>
        <w:tc>
          <w:tcPr>
            <w:tcW w:w="1843" w:type="dxa"/>
            <w:vAlign w:val="center"/>
          </w:tcPr>
          <w:p w:rsidR="00873787" w:rsidRDefault="00A22D77">
            <w:pPr>
              <w:spacing w:line="400" w:lineRule="exact"/>
              <w:jc w:val="center"/>
              <w:rPr>
                <w:szCs w:val="21"/>
              </w:rPr>
            </w:pPr>
            <w:r>
              <w:rPr>
                <w:rFonts w:hint="eastAsia"/>
                <w:szCs w:val="21"/>
              </w:rPr>
              <w:t>投标单价（元）</w:t>
            </w:r>
          </w:p>
        </w:tc>
        <w:tc>
          <w:tcPr>
            <w:tcW w:w="2693" w:type="dxa"/>
          </w:tcPr>
          <w:p w:rsidR="00873787" w:rsidRDefault="00A22D77">
            <w:pPr>
              <w:spacing w:line="400" w:lineRule="exact"/>
              <w:jc w:val="center"/>
              <w:rPr>
                <w:szCs w:val="21"/>
              </w:rPr>
            </w:pPr>
            <w:r>
              <w:rPr>
                <w:rFonts w:hint="eastAsia"/>
                <w:szCs w:val="21"/>
              </w:rPr>
              <w:t>投标总价（元）</w:t>
            </w: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t>1</w:t>
            </w:r>
          </w:p>
        </w:tc>
        <w:tc>
          <w:tcPr>
            <w:tcW w:w="1369" w:type="dxa"/>
            <w:vAlign w:val="center"/>
          </w:tcPr>
          <w:p w:rsidR="006862E2" w:rsidRDefault="006862E2">
            <w:pPr>
              <w:spacing w:line="400" w:lineRule="exact"/>
              <w:jc w:val="center"/>
              <w:rPr>
                <w:szCs w:val="21"/>
              </w:rPr>
            </w:pPr>
            <w:r>
              <w:rPr>
                <w:rFonts w:hint="eastAsia"/>
                <w:szCs w:val="21"/>
              </w:rPr>
              <w:t>会议桌</w:t>
            </w:r>
          </w:p>
          <w:p w:rsidR="006862E2" w:rsidRDefault="006862E2">
            <w:pPr>
              <w:spacing w:line="400" w:lineRule="exact"/>
              <w:jc w:val="center"/>
              <w:rPr>
                <w:szCs w:val="21"/>
              </w:rPr>
            </w:pPr>
          </w:p>
        </w:tc>
        <w:tc>
          <w:tcPr>
            <w:tcW w:w="3828" w:type="dxa"/>
            <w:vAlign w:val="center"/>
          </w:tcPr>
          <w:p w:rsidR="006862E2" w:rsidRDefault="006862E2" w:rsidP="00CF5A7F">
            <w:pPr>
              <w:spacing w:line="400" w:lineRule="exact"/>
              <w:jc w:val="center"/>
              <w:rPr>
                <w:bCs/>
              </w:rPr>
            </w:pPr>
          </w:p>
          <w:p w:rsidR="006862E2" w:rsidRDefault="002C4C07" w:rsidP="00CF5A7F">
            <w:pPr>
              <w:spacing w:line="400" w:lineRule="exact"/>
              <w:jc w:val="center"/>
              <w:rPr>
                <w:bCs/>
              </w:rPr>
            </w:pPr>
            <w:r w:rsidRPr="002C4C07">
              <w:rPr>
                <w:rFonts w:eastAsiaTheme="minorEastAsia" w:hint="eastAsia"/>
                <w:bCs/>
              </w:rPr>
              <w:t>1</w:t>
            </w:r>
            <w:r w:rsidRPr="002C4C07">
              <w:rPr>
                <w:rFonts w:eastAsiaTheme="minorEastAsia" w:hint="eastAsia"/>
                <w:bCs/>
              </w:rPr>
              <w:t>、实木板两人会议桌</w:t>
            </w:r>
            <w:r w:rsidRPr="002C4C07">
              <w:rPr>
                <w:rFonts w:eastAsiaTheme="minorEastAsia" w:hint="eastAsia"/>
                <w:bCs/>
              </w:rPr>
              <w:t xml:space="preserve"> 2.</w:t>
            </w:r>
            <w:r w:rsidRPr="002C4C07">
              <w:rPr>
                <w:rFonts w:eastAsiaTheme="minorEastAsia" w:hint="eastAsia"/>
                <w:bCs/>
              </w:rPr>
              <w:t>面材；全实木材料，采用</w:t>
            </w:r>
            <w:r w:rsidRPr="002C4C07">
              <w:rPr>
                <w:rFonts w:eastAsiaTheme="minorEastAsia" w:hint="eastAsia"/>
                <w:bCs/>
              </w:rPr>
              <w:t>AAA</w:t>
            </w:r>
            <w:r w:rsidRPr="002C4C07">
              <w:rPr>
                <w:rFonts w:eastAsiaTheme="minorEastAsia" w:hint="eastAsia"/>
                <w:bCs/>
              </w:rPr>
              <w:t>级胡桃木（木纹近似、无疤结</w:t>
            </w:r>
            <w:r w:rsidRPr="002C4C07">
              <w:rPr>
                <w:rFonts w:eastAsiaTheme="minorEastAsia" w:hint="eastAsia"/>
                <w:bCs/>
              </w:rPr>
              <w:t>)</w:t>
            </w:r>
            <w:r w:rsidRPr="002C4C07">
              <w:rPr>
                <w:rFonts w:eastAsiaTheme="minorEastAsia" w:hint="eastAsia"/>
                <w:bCs/>
              </w:rPr>
              <w:t>，</w:t>
            </w:r>
            <w:r w:rsidRPr="002C4C07">
              <w:rPr>
                <w:rFonts w:eastAsiaTheme="minorEastAsia" w:hint="eastAsia"/>
                <w:bCs/>
              </w:rPr>
              <w:t>3</w:t>
            </w:r>
            <w:r w:rsidRPr="002C4C07">
              <w:rPr>
                <w:rFonts w:eastAsiaTheme="minorEastAsia" w:hint="eastAsia"/>
                <w:bCs/>
              </w:rPr>
              <w:t>、内外双层的基材采用实木多层板，</w:t>
            </w:r>
            <w:r w:rsidRPr="002C4C07">
              <w:rPr>
                <w:rFonts w:eastAsiaTheme="minorEastAsia" w:hint="eastAsia"/>
                <w:bCs/>
              </w:rPr>
              <w:t>4</w:t>
            </w:r>
            <w:r w:rsidRPr="002C4C07">
              <w:rPr>
                <w:rFonts w:eastAsiaTheme="minorEastAsia" w:hint="eastAsia"/>
                <w:bCs/>
              </w:rPr>
              <w:t>、油漆：</w:t>
            </w:r>
            <w:r w:rsidRPr="002C4C07">
              <w:rPr>
                <w:rFonts w:eastAsiaTheme="minorEastAsia" w:hint="eastAsia"/>
                <w:bCs/>
              </w:rPr>
              <w:t>PE</w:t>
            </w:r>
            <w:r w:rsidRPr="002C4C07">
              <w:rPr>
                <w:rFonts w:eastAsiaTheme="minorEastAsia" w:hint="eastAsia"/>
                <w:bCs/>
              </w:rPr>
              <w:t>底漆，高级哑光聚醋面漆，采用三底三面的八遗油漆涂装工艺，保证产品光泽、平整、纹理清晰，表面硬度大于</w:t>
            </w:r>
            <w:r w:rsidRPr="002C4C07">
              <w:rPr>
                <w:rFonts w:eastAsiaTheme="minorEastAsia" w:hint="eastAsia"/>
                <w:bCs/>
              </w:rPr>
              <w:t>2H</w:t>
            </w:r>
            <w:r w:rsidRPr="002C4C07">
              <w:rPr>
                <w:rFonts w:eastAsiaTheme="minorEastAsia" w:hint="eastAsia"/>
                <w:bCs/>
              </w:rPr>
              <w:t>，耐磨度高于</w:t>
            </w:r>
            <w:r w:rsidRPr="002C4C07">
              <w:rPr>
                <w:rFonts w:eastAsiaTheme="minorEastAsia" w:hint="eastAsia"/>
                <w:bCs/>
              </w:rPr>
              <w:t>3</w:t>
            </w:r>
            <w:r w:rsidRPr="002C4C07">
              <w:rPr>
                <w:rFonts w:eastAsiaTheme="minorEastAsia" w:hint="eastAsia"/>
                <w:bCs/>
              </w:rPr>
              <w:t>级。</w:t>
            </w:r>
            <w:r w:rsidRPr="002C4C07">
              <w:rPr>
                <w:rFonts w:eastAsiaTheme="minorEastAsia" w:hint="eastAsia"/>
                <w:bCs/>
              </w:rPr>
              <w:t>5</w:t>
            </w:r>
            <w:r w:rsidRPr="002C4C07">
              <w:rPr>
                <w:rFonts w:eastAsiaTheme="minorEastAsia" w:hint="eastAsia"/>
                <w:bCs/>
              </w:rPr>
              <w:t>、五金配件：品牌优质五金配件坚固耐用抽拉顺滑。</w:t>
            </w:r>
            <w:r w:rsidRPr="002C4C07">
              <w:rPr>
                <w:rFonts w:eastAsiaTheme="minorEastAsia" w:hint="eastAsia"/>
                <w:bCs/>
              </w:rPr>
              <w:t>6</w:t>
            </w:r>
            <w:r w:rsidRPr="002C4C07">
              <w:rPr>
                <w:rFonts w:eastAsiaTheme="minorEastAsia" w:hint="eastAsia"/>
                <w:bCs/>
              </w:rPr>
              <w:t>背板</w:t>
            </w:r>
            <w:r w:rsidRPr="002C4C07">
              <w:rPr>
                <w:rFonts w:eastAsiaTheme="minorEastAsia" w:hint="eastAsia"/>
                <w:bCs/>
              </w:rPr>
              <w:t>60CM</w:t>
            </w:r>
            <w:r w:rsidRPr="002C4C07">
              <w:rPr>
                <w:rFonts w:eastAsiaTheme="minorEastAsia" w:hint="eastAsia"/>
                <w:bCs/>
              </w:rPr>
              <w:t>定制</w:t>
            </w:r>
          </w:p>
        </w:tc>
        <w:tc>
          <w:tcPr>
            <w:tcW w:w="1134" w:type="dxa"/>
            <w:vAlign w:val="center"/>
          </w:tcPr>
          <w:p w:rsidR="006862E2" w:rsidRDefault="006862E2">
            <w:pPr>
              <w:spacing w:line="400" w:lineRule="exact"/>
              <w:rPr>
                <w:szCs w:val="21"/>
              </w:rPr>
            </w:pPr>
            <w:r>
              <w:rPr>
                <w:rFonts w:hint="eastAsia"/>
                <w:szCs w:val="21"/>
              </w:rPr>
              <w:t xml:space="preserve">   </w:t>
            </w:r>
            <w:r w:rsidR="002C4C07" w:rsidRPr="002C4C07">
              <w:rPr>
                <w:rFonts w:hint="eastAsia"/>
                <w:bCs/>
              </w:rPr>
              <w:t>120*41.5*76</w:t>
            </w:r>
            <w:r w:rsidR="002C4C07" w:rsidRPr="002C4C07">
              <w:rPr>
                <w:rFonts w:hint="eastAsia"/>
                <w:bCs/>
              </w:rPr>
              <w:t>（背板</w:t>
            </w:r>
            <w:r w:rsidR="002C4C07" w:rsidRPr="002C4C07">
              <w:rPr>
                <w:rFonts w:hint="eastAsia"/>
                <w:bCs/>
              </w:rPr>
              <w:t>60 CM</w:t>
            </w:r>
            <w:r w:rsidR="002C4C07" w:rsidRPr="002C4C07">
              <w:rPr>
                <w:rFonts w:hint="eastAsia"/>
                <w:bCs/>
              </w:rPr>
              <w:t>定制）</w:t>
            </w:r>
          </w:p>
        </w:tc>
        <w:tc>
          <w:tcPr>
            <w:tcW w:w="850" w:type="dxa"/>
            <w:vAlign w:val="center"/>
          </w:tcPr>
          <w:p w:rsidR="006862E2" w:rsidRDefault="00946077">
            <w:pPr>
              <w:spacing w:line="400" w:lineRule="exact"/>
              <w:jc w:val="center"/>
              <w:rPr>
                <w:szCs w:val="21"/>
              </w:rPr>
            </w:pPr>
            <w:r>
              <w:rPr>
                <w:rFonts w:hint="eastAsia"/>
                <w:szCs w:val="21"/>
              </w:rPr>
              <w:t>35</w:t>
            </w:r>
            <w:r w:rsidR="006862E2">
              <w:rPr>
                <w:rFonts w:hint="eastAsia"/>
                <w:szCs w:val="21"/>
              </w:rPr>
              <w:t>张</w:t>
            </w:r>
          </w:p>
        </w:tc>
        <w:tc>
          <w:tcPr>
            <w:tcW w:w="1843" w:type="dxa"/>
            <w:vAlign w:val="center"/>
          </w:tcPr>
          <w:p w:rsidR="006862E2" w:rsidRDefault="006862E2">
            <w:pPr>
              <w:spacing w:line="400" w:lineRule="exact"/>
              <w:jc w:val="center"/>
              <w:rPr>
                <w:szCs w:val="21"/>
              </w:rPr>
            </w:pPr>
          </w:p>
        </w:tc>
        <w:tc>
          <w:tcPr>
            <w:tcW w:w="2693" w:type="dxa"/>
          </w:tcPr>
          <w:p w:rsidR="006862E2" w:rsidRDefault="006862E2">
            <w:pPr>
              <w:spacing w:line="400" w:lineRule="exact"/>
              <w:jc w:val="center"/>
              <w:rPr>
                <w:szCs w:val="21"/>
              </w:rPr>
            </w:pP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t>2</w:t>
            </w:r>
          </w:p>
        </w:tc>
        <w:tc>
          <w:tcPr>
            <w:tcW w:w="1369" w:type="dxa"/>
            <w:vAlign w:val="center"/>
          </w:tcPr>
          <w:p w:rsidR="006862E2" w:rsidRDefault="006862E2" w:rsidP="006862E2">
            <w:pPr>
              <w:spacing w:line="400" w:lineRule="exact"/>
              <w:jc w:val="center"/>
              <w:rPr>
                <w:szCs w:val="21"/>
              </w:rPr>
            </w:pPr>
            <w:r>
              <w:rPr>
                <w:rFonts w:hint="eastAsia"/>
                <w:szCs w:val="21"/>
              </w:rPr>
              <w:t>会议椅</w:t>
            </w:r>
          </w:p>
          <w:p w:rsidR="006862E2" w:rsidRDefault="006862E2" w:rsidP="006862E2">
            <w:pPr>
              <w:spacing w:line="400" w:lineRule="exact"/>
              <w:ind w:firstLineChars="100" w:firstLine="210"/>
              <w:rPr>
                <w:szCs w:val="21"/>
              </w:rPr>
            </w:pPr>
          </w:p>
        </w:tc>
        <w:tc>
          <w:tcPr>
            <w:tcW w:w="3828" w:type="dxa"/>
            <w:vAlign w:val="center"/>
          </w:tcPr>
          <w:p w:rsidR="006862E2" w:rsidRDefault="002C4C07">
            <w:pPr>
              <w:spacing w:line="400" w:lineRule="exact"/>
              <w:jc w:val="center"/>
              <w:rPr>
                <w:szCs w:val="21"/>
              </w:rPr>
            </w:pPr>
            <w:r w:rsidRPr="002C4C07">
              <w:rPr>
                <w:rFonts w:hint="eastAsia"/>
                <w:bCs/>
              </w:rPr>
              <w:t>采用精品实木白坯，经过一系列加工处理成型，采用加厚</w:t>
            </w:r>
            <w:r w:rsidRPr="002C4C07">
              <w:rPr>
                <w:rFonts w:hint="eastAsia"/>
                <w:bCs/>
              </w:rPr>
              <w:t>PV</w:t>
            </w:r>
            <w:r w:rsidRPr="002C4C07">
              <w:rPr>
                <w:rFonts w:hint="eastAsia"/>
                <w:bCs/>
              </w:rPr>
              <w:t>优质海绵坐垫，</w:t>
            </w:r>
            <w:r w:rsidRPr="002C4C07">
              <w:rPr>
                <w:rFonts w:hint="eastAsia"/>
                <w:bCs/>
              </w:rPr>
              <w:t>0.5MM</w:t>
            </w:r>
            <w:r w:rsidRPr="002C4C07">
              <w:rPr>
                <w:rFonts w:hint="eastAsia"/>
                <w:bCs/>
              </w:rPr>
              <w:t>韩皮包裹加工，整体设计符合人体力学，缓解疲劳，整体尺寸</w:t>
            </w:r>
            <w:r w:rsidRPr="002C4C07">
              <w:rPr>
                <w:rFonts w:hint="eastAsia"/>
                <w:bCs/>
              </w:rPr>
              <w:t>45*45*90cm</w:t>
            </w:r>
            <w:r w:rsidRPr="002C4C07">
              <w:rPr>
                <w:rFonts w:hint="eastAsia"/>
                <w:bCs/>
              </w:rPr>
              <w:t>。颜色为红胡桃色</w:t>
            </w:r>
          </w:p>
        </w:tc>
        <w:tc>
          <w:tcPr>
            <w:tcW w:w="1134" w:type="dxa"/>
            <w:vAlign w:val="center"/>
          </w:tcPr>
          <w:p w:rsidR="006862E2" w:rsidRDefault="006862E2" w:rsidP="00CF5A7F">
            <w:pPr>
              <w:spacing w:line="400" w:lineRule="exact"/>
              <w:rPr>
                <w:bCs/>
              </w:rPr>
            </w:pPr>
            <w:r>
              <w:rPr>
                <w:rFonts w:hint="eastAsia"/>
                <w:bCs/>
              </w:rPr>
              <w:t>45*45*90</w:t>
            </w:r>
          </w:p>
        </w:tc>
        <w:tc>
          <w:tcPr>
            <w:tcW w:w="850" w:type="dxa"/>
            <w:vAlign w:val="center"/>
          </w:tcPr>
          <w:p w:rsidR="006862E2" w:rsidRDefault="002C4C07">
            <w:pPr>
              <w:spacing w:line="400" w:lineRule="exact"/>
              <w:rPr>
                <w:szCs w:val="21"/>
              </w:rPr>
            </w:pPr>
            <w:r>
              <w:rPr>
                <w:rFonts w:hint="eastAsia"/>
                <w:szCs w:val="21"/>
              </w:rPr>
              <w:t>70</w:t>
            </w:r>
            <w:r w:rsidR="006862E2">
              <w:rPr>
                <w:rFonts w:hint="eastAsia"/>
                <w:szCs w:val="21"/>
              </w:rPr>
              <w:t>张</w:t>
            </w:r>
          </w:p>
        </w:tc>
        <w:tc>
          <w:tcPr>
            <w:tcW w:w="1843" w:type="dxa"/>
            <w:vAlign w:val="center"/>
          </w:tcPr>
          <w:p w:rsidR="006862E2" w:rsidRDefault="006862E2">
            <w:pPr>
              <w:spacing w:line="400" w:lineRule="exact"/>
              <w:rPr>
                <w:szCs w:val="21"/>
              </w:rPr>
            </w:pPr>
          </w:p>
        </w:tc>
        <w:tc>
          <w:tcPr>
            <w:tcW w:w="2693" w:type="dxa"/>
          </w:tcPr>
          <w:p w:rsidR="006862E2" w:rsidRDefault="006862E2">
            <w:pPr>
              <w:spacing w:line="400" w:lineRule="exact"/>
              <w:rPr>
                <w:szCs w:val="21"/>
              </w:rPr>
            </w:pPr>
          </w:p>
        </w:tc>
      </w:tr>
      <w:tr w:rsidR="00873787">
        <w:trPr>
          <w:trHeight w:val="2810"/>
        </w:trPr>
        <w:tc>
          <w:tcPr>
            <w:tcW w:w="852" w:type="dxa"/>
            <w:vAlign w:val="center"/>
          </w:tcPr>
          <w:p w:rsidR="00873787" w:rsidRDefault="00A22D77">
            <w:pPr>
              <w:spacing w:line="400" w:lineRule="exact"/>
              <w:jc w:val="center"/>
              <w:rPr>
                <w:szCs w:val="21"/>
              </w:rPr>
            </w:pPr>
            <w:r>
              <w:rPr>
                <w:rFonts w:hint="eastAsia"/>
                <w:szCs w:val="21"/>
              </w:rPr>
              <w:lastRenderedPageBreak/>
              <w:t>3</w:t>
            </w:r>
          </w:p>
        </w:tc>
        <w:tc>
          <w:tcPr>
            <w:tcW w:w="1369" w:type="dxa"/>
            <w:vAlign w:val="center"/>
          </w:tcPr>
          <w:p w:rsidR="00873787" w:rsidRDefault="002C4C07" w:rsidP="00EA56B5">
            <w:pPr>
              <w:spacing w:line="400" w:lineRule="exact"/>
              <w:ind w:firstLineChars="100" w:firstLine="210"/>
              <w:rPr>
                <w:szCs w:val="21"/>
              </w:rPr>
            </w:pPr>
            <w:r>
              <w:rPr>
                <w:rFonts w:hint="eastAsia"/>
                <w:szCs w:val="21"/>
              </w:rPr>
              <w:t>文件柜</w:t>
            </w:r>
          </w:p>
        </w:tc>
        <w:tc>
          <w:tcPr>
            <w:tcW w:w="3828" w:type="dxa"/>
            <w:vAlign w:val="center"/>
          </w:tcPr>
          <w:p w:rsidR="00873787" w:rsidRDefault="002C4C07" w:rsidP="006862E2">
            <w:pPr>
              <w:spacing w:line="400" w:lineRule="exact"/>
              <w:jc w:val="center"/>
              <w:rPr>
                <w:szCs w:val="21"/>
              </w:rPr>
            </w:pPr>
            <w:r w:rsidRPr="002C4C07">
              <w:rPr>
                <w:rFonts w:hint="eastAsia"/>
                <w:bCs/>
              </w:rPr>
              <w:t>1.</w:t>
            </w:r>
            <w:r w:rsidRPr="002C4C07">
              <w:rPr>
                <w:rFonts w:hint="eastAsia"/>
                <w:bCs/>
              </w:rPr>
              <w:t>全实木材料</w:t>
            </w:r>
            <w:r w:rsidRPr="002C4C07">
              <w:rPr>
                <w:rFonts w:hint="eastAsia"/>
                <w:bCs/>
              </w:rPr>
              <w:t>2.</w:t>
            </w:r>
            <w:r w:rsidRPr="002C4C07">
              <w:rPr>
                <w:rFonts w:hint="eastAsia"/>
                <w:bCs/>
              </w:rPr>
              <w:t>可调节层板，高度随意更改</w:t>
            </w:r>
            <w:r w:rsidRPr="002C4C07">
              <w:rPr>
                <w:rFonts w:hint="eastAsia"/>
                <w:bCs/>
              </w:rPr>
              <w:t>3.</w:t>
            </w:r>
            <w:r w:rsidRPr="002C4C07">
              <w:rPr>
                <w:rFonts w:hint="eastAsia"/>
                <w:bCs/>
              </w:rPr>
              <w:t>铜芯防盗锁，防撬放心储物</w:t>
            </w:r>
            <w:r w:rsidRPr="002C4C07">
              <w:rPr>
                <w:rFonts w:hint="eastAsia"/>
                <w:bCs/>
              </w:rPr>
              <w:t>4.</w:t>
            </w:r>
            <w:r w:rsidRPr="002C4C07">
              <w:rPr>
                <w:rFonts w:hint="eastAsia"/>
                <w:bCs/>
              </w:rPr>
              <w:t>防腐环保油漆，防水，永不起壳，</w:t>
            </w:r>
          </w:p>
        </w:tc>
        <w:tc>
          <w:tcPr>
            <w:tcW w:w="1134" w:type="dxa"/>
            <w:vAlign w:val="center"/>
          </w:tcPr>
          <w:p w:rsidR="00873787" w:rsidRDefault="002C4C07">
            <w:pPr>
              <w:spacing w:line="400" w:lineRule="exact"/>
              <w:rPr>
                <w:szCs w:val="21"/>
              </w:rPr>
            </w:pPr>
            <w:r w:rsidRPr="002C4C07">
              <w:rPr>
                <w:rFonts w:hint="eastAsia"/>
                <w:bCs/>
              </w:rPr>
              <w:t>高</w:t>
            </w:r>
            <w:r w:rsidRPr="002C4C07">
              <w:rPr>
                <w:rFonts w:hint="eastAsia"/>
                <w:bCs/>
              </w:rPr>
              <w:t>1900</w:t>
            </w:r>
            <w:r w:rsidRPr="002C4C07">
              <w:rPr>
                <w:rFonts w:hint="eastAsia"/>
                <w:bCs/>
              </w:rPr>
              <w:t>，宽</w:t>
            </w:r>
            <w:r w:rsidRPr="002C4C07">
              <w:rPr>
                <w:rFonts w:hint="eastAsia"/>
                <w:bCs/>
              </w:rPr>
              <w:t>800</w:t>
            </w:r>
            <w:r w:rsidRPr="002C4C07">
              <w:rPr>
                <w:rFonts w:hint="eastAsia"/>
                <w:bCs/>
              </w:rPr>
              <w:t>，深</w:t>
            </w:r>
            <w:r w:rsidRPr="002C4C07">
              <w:rPr>
                <w:rFonts w:hint="eastAsia"/>
                <w:bCs/>
              </w:rPr>
              <w:t>300</w:t>
            </w:r>
          </w:p>
        </w:tc>
        <w:tc>
          <w:tcPr>
            <w:tcW w:w="850" w:type="dxa"/>
            <w:vAlign w:val="center"/>
          </w:tcPr>
          <w:p w:rsidR="00873787" w:rsidRDefault="002C4C07">
            <w:pPr>
              <w:spacing w:line="400" w:lineRule="exact"/>
              <w:rPr>
                <w:szCs w:val="21"/>
              </w:rPr>
            </w:pPr>
            <w:r>
              <w:rPr>
                <w:rFonts w:hint="eastAsia"/>
                <w:szCs w:val="21"/>
              </w:rPr>
              <w:t>4</w:t>
            </w:r>
            <w:r w:rsidR="006862E2">
              <w:rPr>
                <w:rFonts w:hint="eastAsia"/>
                <w:szCs w:val="21"/>
              </w:rPr>
              <w:t>张</w:t>
            </w:r>
          </w:p>
        </w:tc>
        <w:tc>
          <w:tcPr>
            <w:tcW w:w="1843" w:type="dxa"/>
            <w:vAlign w:val="center"/>
          </w:tcPr>
          <w:p w:rsidR="00873787" w:rsidRDefault="00873787">
            <w:pPr>
              <w:spacing w:line="400" w:lineRule="exact"/>
              <w:rPr>
                <w:szCs w:val="21"/>
              </w:rPr>
            </w:pPr>
          </w:p>
        </w:tc>
        <w:tc>
          <w:tcPr>
            <w:tcW w:w="2693" w:type="dxa"/>
          </w:tcPr>
          <w:p w:rsidR="00873787" w:rsidRDefault="00873787">
            <w:pPr>
              <w:spacing w:line="400" w:lineRule="exact"/>
              <w:rPr>
                <w:szCs w:val="21"/>
              </w:rPr>
            </w:pP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t>4</w:t>
            </w:r>
          </w:p>
        </w:tc>
        <w:tc>
          <w:tcPr>
            <w:tcW w:w="1369" w:type="dxa"/>
            <w:vAlign w:val="center"/>
          </w:tcPr>
          <w:p w:rsidR="006862E2" w:rsidRDefault="006862E2" w:rsidP="00EA56B5">
            <w:pPr>
              <w:spacing w:line="400" w:lineRule="exact"/>
              <w:rPr>
                <w:szCs w:val="21"/>
              </w:rPr>
            </w:pPr>
            <w:r>
              <w:rPr>
                <w:rFonts w:hint="eastAsia"/>
                <w:szCs w:val="21"/>
              </w:rPr>
              <w:t>单人沙发</w:t>
            </w:r>
          </w:p>
        </w:tc>
        <w:tc>
          <w:tcPr>
            <w:tcW w:w="3828" w:type="dxa"/>
            <w:vAlign w:val="center"/>
          </w:tcPr>
          <w:p w:rsidR="006862E2" w:rsidRDefault="00DF6919">
            <w:pPr>
              <w:spacing w:line="400" w:lineRule="exact"/>
              <w:jc w:val="center"/>
              <w:rPr>
                <w:szCs w:val="21"/>
              </w:rPr>
            </w:pPr>
            <w:r w:rsidRPr="00DF6919">
              <w:rPr>
                <w:rFonts w:hint="eastAsia"/>
                <w:bCs/>
              </w:rPr>
              <w:t>1.</w:t>
            </w:r>
            <w:r w:rsidRPr="00DF6919">
              <w:rPr>
                <w:rFonts w:hint="eastAsia"/>
                <w:bCs/>
              </w:rPr>
              <w:t>全头层牛皮材质</w:t>
            </w:r>
            <w:r w:rsidRPr="00DF6919">
              <w:rPr>
                <w:rFonts w:hint="eastAsia"/>
                <w:bCs/>
              </w:rPr>
              <w:t>2.</w:t>
            </w:r>
            <w:r w:rsidRPr="00DF6919">
              <w:rPr>
                <w:rFonts w:hint="eastAsia"/>
                <w:bCs/>
              </w:rPr>
              <w:t>实木框架，高回弹环保材料海绵</w:t>
            </w:r>
            <w:r w:rsidRPr="00DF6919">
              <w:rPr>
                <w:rFonts w:hint="eastAsia"/>
                <w:bCs/>
              </w:rPr>
              <w:t>3.S</w:t>
            </w:r>
            <w:r w:rsidRPr="00DF6919">
              <w:rPr>
                <w:rFonts w:hint="eastAsia"/>
                <w:bCs/>
              </w:rPr>
              <w:t>型不易变形弹簧，硬度高不变形</w:t>
            </w:r>
            <w:r w:rsidRPr="00DF6919">
              <w:rPr>
                <w:rFonts w:hint="eastAsia"/>
                <w:bCs/>
              </w:rPr>
              <w:t>.4.</w:t>
            </w:r>
            <w:r w:rsidRPr="00DF6919">
              <w:rPr>
                <w:rFonts w:hint="eastAsia"/>
                <w:bCs/>
              </w:rPr>
              <w:t>安全环保，不易刮花</w:t>
            </w:r>
            <w:r w:rsidRPr="00DF6919">
              <w:rPr>
                <w:rFonts w:hint="eastAsia"/>
                <w:bCs/>
              </w:rPr>
              <w:t xml:space="preserve">         </w:t>
            </w:r>
          </w:p>
        </w:tc>
        <w:tc>
          <w:tcPr>
            <w:tcW w:w="1134" w:type="dxa"/>
            <w:vAlign w:val="center"/>
          </w:tcPr>
          <w:p w:rsidR="006862E2" w:rsidRDefault="006862E2">
            <w:pPr>
              <w:spacing w:line="400" w:lineRule="exact"/>
              <w:rPr>
                <w:szCs w:val="21"/>
              </w:rPr>
            </w:pPr>
            <w:r>
              <w:rPr>
                <w:rFonts w:eastAsiaTheme="minorEastAsia"/>
                <w:bCs/>
              </w:rPr>
              <w:t>单人位：长</w:t>
            </w:r>
            <w:r>
              <w:rPr>
                <w:rFonts w:eastAsiaTheme="minorEastAsia"/>
                <w:bCs/>
              </w:rPr>
              <w:t>90cm*</w:t>
            </w:r>
            <w:r>
              <w:rPr>
                <w:rFonts w:eastAsiaTheme="minorEastAsia"/>
                <w:bCs/>
              </w:rPr>
              <w:t>宽</w:t>
            </w:r>
            <w:r>
              <w:rPr>
                <w:rFonts w:eastAsiaTheme="minorEastAsia"/>
                <w:bCs/>
              </w:rPr>
              <w:t>75cm*</w:t>
            </w:r>
            <w:r>
              <w:rPr>
                <w:rFonts w:eastAsiaTheme="minorEastAsia"/>
                <w:bCs/>
              </w:rPr>
              <w:t>高</w:t>
            </w:r>
            <w:r>
              <w:rPr>
                <w:rFonts w:eastAsiaTheme="minorEastAsia"/>
                <w:bCs/>
              </w:rPr>
              <w:t>83cm</w:t>
            </w:r>
          </w:p>
        </w:tc>
        <w:tc>
          <w:tcPr>
            <w:tcW w:w="850" w:type="dxa"/>
            <w:vAlign w:val="center"/>
          </w:tcPr>
          <w:p w:rsidR="006862E2" w:rsidRDefault="00DF6919">
            <w:pPr>
              <w:spacing w:line="400" w:lineRule="exact"/>
              <w:rPr>
                <w:szCs w:val="21"/>
              </w:rPr>
            </w:pPr>
            <w:r>
              <w:rPr>
                <w:rFonts w:hint="eastAsia"/>
                <w:szCs w:val="21"/>
              </w:rPr>
              <w:t>6</w:t>
            </w:r>
            <w:r w:rsidR="006862E2">
              <w:rPr>
                <w:rFonts w:hint="eastAsia"/>
                <w:szCs w:val="21"/>
              </w:rPr>
              <w:t>张</w:t>
            </w:r>
          </w:p>
        </w:tc>
        <w:tc>
          <w:tcPr>
            <w:tcW w:w="1843" w:type="dxa"/>
            <w:vAlign w:val="center"/>
          </w:tcPr>
          <w:p w:rsidR="006862E2" w:rsidRDefault="006862E2">
            <w:pPr>
              <w:spacing w:line="400" w:lineRule="exact"/>
              <w:rPr>
                <w:szCs w:val="21"/>
              </w:rPr>
            </w:pPr>
          </w:p>
        </w:tc>
        <w:tc>
          <w:tcPr>
            <w:tcW w:w="2693" w:type="dxa"/>
          </w:tcPr>
          <w:p w:rsidR="006862E2" w:rsidRDefault="006862E2">
            <w:pPr>
              <w:spacing w:line="400" w:lineRule="exact"/>
              <w:rPr>
                <w:szCs w:val="21"/>
              </w:rPr>
            </w:pP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t>5</w:t>
            </w:r>
          </w:p>
        </w:tc>
        <w:tc>
          <w:tcPr>
            <w:tcW w:w="1369" w:type="dxa"/>
            <w:vAlign w:val="center"/>
          </w:tcPr>
          <w:p w:rsidR="006862E2" w:rsidRDefault="006862E2" w:rsidP="00EA56B5">
            <w:pPr>
              <w:spacing w:line="400" w:lineRule="exact"/>
              <w:rPr>
                <w:szCs w:val="21"/>
              </w:rPr>
            </w:pPr>
            <w:r>
              <w:rPr>
                <w:rFonts w:hint="eastAsia"/>
                <w:szCs w:val="21"/>
              </w:rPr>
              <w:t>三人沙发</w:t>
            </w:r>
          </w:p>
        </w:tc>
        <w:tc>
          <w:tcPr>
            <w:tcW w:w="3828" w:type="dxa"/>
            <w:vAlign w:val="center"/>
          </w:tcPr>
          <w:p w:rsidR="006862E2" w:rsidRDefault="00DF6919">
            <w:pPr>
              <w:spacing w:line="400" w:lineRule="exact"/>
              <w:jc w:val="center"/>
              <w:rPr>
                <w:szCs w:val="21"/>
              </w:rPr>
            </w:pPr>
            <w:r w:rsidRPr="00DF6919">
              <w:rPr>
                <w:rFonts w:hint="eastAsia"/>
                <w:bCs/>
              </w:rPr>
              <w:t>1.</w:t>
            </w:r>
            <w:r w:rsidRPr="00DF6919">
              <w:rPr>
                <w:rFonts w:hint="eastAsia"/>
                <w:bCs/>
              </w:rPr>
              <w:t>全头层牛皮材质</w:t>
            </w:r>
            <w:r w:rsidRPr="00DF6919">
              <w:rPr>
                <w:rFonts w:hint="eastAsia"/>
                <w:bCs/>
              </w:rPr>
              <w:t>2.</w:t>
            </w:r>
            <w:r w:rsidRPr="00DF6919">
              <w:rPr>
                <w:rFonts w:hint="eastAsia"/>
                <w:bCs/>
              </w:rPr>
              <w:t>实木框架，高回弹环保材料海绵</w:t>
            </w:r>
            <w:r w:rsidRPr="00DF6919">
              <w:rPr>
                <w:rFonts w:hint="eastAsia"/>
                <w:bCs/>
              </w:rPr>
              <w:t>3.S</w:t>
            </w:r>
            <w:r w:rsidRPr="00DF6919">
              <w:rPr>
                <w:rFonts w:hint="eastAsia"/>
                <w:bCs/>
              </w:rPr>
              <w:t>型不易变形弹簧，硬度高不变形</w:t>
            </w:r>
            <w:r w:rsidRPr="00DF6919">
              <w:rPr>
                <w:rFonts w:hint="eastAsia"/>
                <w:bCs/>
              </w:rPr>
              <w:t>.4.</w:t>
            </w:r>
            <w:r w:rsidRPr="00DF6919">
              <w:rPr>
                <w:rFonts w:hint="eastAsia"/>
                <w:bCs/>
              </w:rPr>
              <w:t>安全环保，不易刮花</w:t>
            </w:r>
            <w:r w:rsidRPr="00DF6919">
              <w:rPr>
                <w:rFonts w:hint="eastAsia"/>
                <w:bCs/>
              </w:rPr>
              <w:t xml:space="preserve">      </w:t>
            </w:r>
          </w:p>
        </w:tc>
        <w:tc>
          <w:tcPr>
            <w:tcW w:w="1134" w:type="dxa"/>
            <w:vAlign w:val="center"/>
          </w:tcPr>
          <w:p w:rsidR="006862E2" w:rsidRDefault="006862E2">
            <w:pPr>
              <w:spacing w:line="400" w:lineRule="exact"/>
              <w:rPr>
                <w:szCs w:val="21"/>
              </w:rPr>
            </w:pPr>
            <w:r>
              <w:rPr>
                <w:rFonts w:eastAsiaTheme="minorEastAsia" w:hint="eastAsia"/>
                <w:bCs/>
              </w:rPr>
              <w:t>三人位：长</w:t>
            </w:r>
            <w:r>
              <w:rPr>
                <w:rFonts w:eastAsiaTheme="minorEastAsia" w:hint="eastAsia"/>
                <w:bCs/>
              </w:rPr>
              <w:t>186cm*</w:t>
            </w:r>
            <w:r>
              <w:rPr>
                <w:rFonts w:eastAsiaTheme="minorEastAsia" w:hint="eastAsia"/>
                <w:bCs/>
              </w:rPr>
              <w:t>宽</w:t>
            </w:r>
            <w:r>
              <w:rPr>
                <w:rFonts w:eastAsiaTheme="minorEastAsia" w:hint="eastAsia"/>
                <w:bCs/>
              </w:rPr>
              <w:t>75cm*</w:t>
            </w:r>
            <w:r>
              <w:rPr>
                <w:rFonts w:eastAsiaTheme="minorEastAsia" w:hint="eastAsia"/>
                <w:bCs/>
              </w:rPr>
              <w:t>高</w:t>
            </w:r>
            <w:r>
              <w:rPr>
                <w:rFonts w:eastAsiaTheme="minorEastAsia" w:hint="eastAsia"/>
                <w:bCs/>
              </w:rPr>
              <w:t>83cm</w:t>
            </w:r>
          </w:p>
        </w:tc>
        <w:tc>
          <w:tcPr>
            <w:tcW w:w="850" w:type="dxa"/>
            <w:vAlign w:val="center"/>
          </w:tcPr>
          <w:p w:rsidR="006862E2" w:rsidRDefault="00DF6919" w:rsidP="006862E2">
            <w:pPr>
              <w:spacing w:line="400" w:lineRule="exact"/>
              <w:rPr>
                <w:szCs w:val="21"/>
              </w:rPr>
            </w:pPr>
            <w:r>
              <w:rPr>
                <w:rFonts w:hint="eastAsia"/>
                <w:szCs w:val="21"/>
              </w:rPr>
              <w:t>3</w:t>
            </w:r>
            <w:r w:rsidR="006862E2">
              <w:rPr>
                <w:rFonts w:hint="eastAsia"/>
                <w:szCs w:val="21"/>
              </w:rPr>
              <w:t>张</w:t>
            </w:r>
          </w:p>
        </w:tc>
        <w:tc>
          <w:tcPr>
            <w:tcW w:w="1843" w:type="dxa"/>
            <w:vAlign w:val="center"/>
          </w:tcPr>
          <w:p w:rsidR="006862E2" w:rsidRDefault="006862E2">
            <w:pPr>
              <w:spacing w:line="400" w:lineRule="exact"/>
              <w:rPr>
                <w:szCs w:val="21"/>
              </w:rPr>
            </w:pPr>
          </w:p>
        </w:tc>
        <w:tc>
          <w:tcPr>
            <w:tcW w:w="2693" w:type="dxa"/>
          </w:tcPr>
          <w:p w:rsidR="006862E2" w:rsidRDefault="006862E2">
            <w:pPr>
              <w:spacing w:line="400" w:lineRule="exact"/>
              <w:rPr>
                <w:szCs w:val="21"/>
              </w:rPr>
            </w:pPr>
          </w:p>
        </w:tc>
      </w:tr>
      <w:tr w:rsidR="006862E2">
        <w:trPr>
          <w:trHeight w:val="2810"/>
        </w:trPr>
        <w:tc>
          <w:tcPr>
            <w:tcW w:w="852" w:type="dxa"/>
            <w:vAlign w:val="center"/>
          </w:tcPr>
          <w:p w:rsidR="006862E2" w:rsidRDefault="006862E2">
            <w:pPr>
              <w:spacing w:line="400" w:lineRule="exact"/>
              <w:jc w:val="center"/>
              <w:rPr>
                <w:szCs w:val="21"/>
              </w:rPr>
            </w:pPr>
            <w:r>
              <w:rPr>
                <w:rFonts w:hint="eastAsia"/>
                <w:szCs w:val="21"/>
              </w:rPr>
              <w:lastRenderedPageBreak/>
              <w:t>6</w:t>
            </w:r>
          </w:p>
        </w:tc>
        <w:tc>
          <w:tcPr>
            <w:tcW w:w="1369" w:type="dxa"/>
            <w:vAlign w:val="center"/>
          </w:tcPr>
          <w:p w:rsidR="006862E2" w:rsidRDefault="006862E2">
            <w:pPr>
              <w:spacing w:line="400" w:lineRule="exact"/>
              <w:rPr>
                <w:szCs w:val="21"/>
              </w:rPr>
            </w:pPr>
            <w:r>
              <w:rPr>
                <w:rFonts w:hint="eastAsia"/>
                <w:szCs w:val="21"/>
              </w:rPr>
              <w:t>办公桌</w:t>
            </w:r>
          </w:p>
        </w:tc>
        <w:tc>
          <w:tcPr>
            <w:tcW w:w="3828" w:type="dxa"/>
            <w:vAlign w:val="center"/>
          </w:tcPr>
          <w:p w:rsidR="006862E2" w:rsidRDefault="002C4C07">
            <w:pPr>
              <w:spacing w:line="400" w:lineRule="exact"/>
              <w:jc w:val="center"/>
              <w:rPr>
                <w:szCs w:val="21"/>
              </w:rPr>
            </w:pPr>
            <w:r w:rsidRPr="002C4C07">
              <w:rPr>
                <w:rFonts w:hint="eastAsia"/>
                <w:bCs/>
              </w:rPr>
              <w:t>1.</w:t>
            </w:r>
            <w:r w:rsidRPr="002C4C07">
              <w:rPr>
                <w:rFonts w:hint="eastAsia"/>
                <w:bCs/>
              </w:rPr>
              <w:t>全实木办公桌（橡木</w:t>
            </w:r>
            <w:r w:rsidRPr="002C4C07">
              <w:rPr>
                <w:rFonts w:hint="eastAsia"/>
                <w:bCs/>
              </w:rPr>
              <w:t>)2.</w:t>
            </w:r>
            <w:r w:rsidRPr="002C4C07">
              <w:rPr>
                <w:rFonts w:hint="eastAsia"/>
                <w:bCs/>
              </w:rPr>
              <w:t>全系产品使用的是水性漆，环保安全无异味</w:t>
            </w:r>
            <w:r w:rsidRPr="002C4C07">
              <w:rPr>
                <w:rFonts w:hint="eastAsia"/>
                <w:bCs/>
              </w:rPr>
              <w:t>3.</w:t>
            </w:r>
            <w:r w:rsidRPr="002C4C07">
              <w:rPr>
                <w:rFonts w:hint="eastAsia"/>
                <w:bCs/>
              </w:rPr>
              <w:t>油漆：</w:t>
            </w:r>
            <w:r w:rsidRPr="002C4C07">
              <w:rPr>
                <w:rFonts w:hint="eastAsia"/>
                <w:bCs/>
              </w:rPr>
              <w:t>PE</w:t>
            </w:r>
            <w:r w:rsidRPr="002C4C07">
              <w:rPr>
                <w:rFonts w:hint="eastAsia"/>
                <w:bCs/>
              </w:rPr>
              <w:t>底漆，高级哑光聚醋面漆</w:t>
            </w:r>
            <w:r w:rsidRPr="002C4C07">
              <w:rPr>
                <w:rFonts w:hint="eastAsia"/>
                <w:bCs/>
              </w:rPr>
              <w:t>4.</w:t>
            </w:r>
            <w:r w:rsidRPr="002C4C07">
              <w:rPr>
                <w:rFonts w:hint="eastAsia"/>
                <w:bCs/>
              </w:rPr>
              <w:t>采用三底三面的八遗油漆涂装工艺，保证产品光泽、平整、纹理清晰</w:t>
            </w:r>
            <w:r w:rsidRPr="002C4C07">
              <w:rPr>
                <w:rFonts w:hint="eastAsia"/>
                <w:bCs/>
              </w:rPr>
              <w:t>5.</w:t>
            </w:r>
            <w:r w:rsidRPr="002C4C07">
              <w:rPr>
                <w:rFonts w:hint="eastAsia"/>
                <w:bCs/>
              </w:rPr>
              <w:t>表面硬度大于</w:t>
            </w:r>
            <w:r w:rsidRPr="002C4C07">
              <w:rPr>
                <w:rFonts w:hint="eastAsia"/>
                <w:bCs/>
              </w:rPr>
              <w:t>2H</w:t>
            </w:r>
            <w:r w:rsidRPr="002C4C07">
              <w:rPr>
                <w:rFonts w:hint="eastAsia"/>
                <w:bCs/>
              </w:rPr>
              <w:t>，耐磨度高于</w:t>
            </w:r>
            <w:r w:rsidRPr="002C4C07">
              <w:rPr>
                <w:rFonts w:hint="eastAsia"/>
                <w:bCs/>
              </w:rPr>
              <w:t>3</w:t>
            </w:r>
            <w:r w:rsidRPr="002C4C07">
              <w:rPr>
                <w:rFonts w:hint="eastAsia"/>
                <w:bCs/>
              </w:rPr>
              <w:t>级</w:t>
            </w:r>
          </w:p>
        </w:tc>
        <w:tc>
          <w:tcPr>
            <w:tcW w:w="1134" w:type="dxa"/>
            <w:vAlign w:val="center"/>
          </w:tcPr>
          <w:p w:rsidR="006862E2" w:rsidRDefault="006862E2" w:rsidP="00CF5A7F">
            <w:pPr>
              <w:spacing w:line="400" w:lineRule="exact"/>
              <w:rPr>
                <w:bCs/>
              </w:rPr>
            </w:pPr>
            <w:r>
              <w:rPr>
                <w:rFonts w:hint="eastAsia"/>
                <w:bCs/>
              </w:rPr>
              <w:t>160*80*76</w:t>
            </w:r>
          </w:p>
        </w:tc>
        <w:tc>
          <w:tcPr>
            <w:tcW w:w="850" w:type="dxa"/>
            <w:vAlign w:val="center"/>
          </w:tcPr>
          <w:p w:rsidR="006862E2" w:rsidRDefault="006862E2">
            <w:pPr>
              <w:spacing w:line="400" w:lineRule="exact"/>
              <w:rPr>
                <w:szCs w:val="21"/>
              </w:rPr>
            </w:pPr>
            <w:r>
              <w:rPr>
                <w:rFonts w:hint="eastAsia"/>
                <w:szCs w:val="21"/>
              </w:rPr>
              <w:t>4</w:t>
            </w:r>
            <w:r>
              <w:rPr>
                <w:rFonts w:hint="eastAsia"/>
                <w:szCs w:val="21"/>
              </w:rPr>
              <w:t>张</w:t>
            </w:r>
          </w:p>
        </w:tc>
        <w:tc>
          <w:tcPr>
            <w:tcW w:w="1843" w:type="dxa"/>
            <w:vAlign w:val="center"/>
          </w:tcPr>
          <w:p w:rsidR="006862E2" w:rsidRDefault="006862E2">
            <w:pPr>
              <w:spacing w:line="400" w:lineRule="exact"/>
              <w:rPr>
                <w:szCs w:val="21"/>
              </w:rPr>
            </w:pPr>
          </w:p>
        </w:tc>
        <w:tc>
          <w:tcPr>
            <w:tcW w:w="2693" w:type="dxa"/>
          </w:tcPr>
          <w:p w:rsidR="006862E2" w:rsidRDefault="006862E2">
            <w:pPr>
              <w:spacing w:line="400" w:lineRule="exact"/>
              <w:rPr>
                <w:szCs w:val="21"/>
              </w:rPr>
            </w:pPr>
          </w:p>
        </w:tc>
      </w:tr>
      <w:tr w:rsidR="002C4C07">
        <w:trPr>
          <w:trHeight w:val="2810"/>
        </w:trPr>
        <w:tc>
          <w:tcPr>
            <w:tcW w:w="852" w:type="dxa"/>
            <w:vAlign w:val="center"/>
          </w:tcPr>
          <w:p w:rsidR="002C4C07" w:rsidRDefault="002C4C07">
            <w:pPr>
              <w:spacing w:line="400" w:lineRule="exact"/>
              <w:jc w:val="center"/>
              <w:rPr>
                <w:rFonts w:hint="eastAsia"/>
                <w:szCs w:val="21"/>
              </w:rPr>
            </w:pPr>
            <w:r>
              <w:rPr>
                <w:rFonts w:hint="eastAsia"/>
                <w:szCs w:val="21"/>
              </w:rPr>
              <w:t>7</w:t>
            </w:r>
          </w:p>
        </w:tc>
        <w:tc>
          <w:tcPr>
            <w:tcW w:w="1369" w:type="dxa"/>
            <w:vAlign w:val="center"/>
          </w:tcPr>
          <w:p w:rsidR="002C4C07" w:rsidRDefault="002C4C07">
            <w:pPr>
              <w:spacing w:line="400" w:lineRule="exact"/>
              <w:rPr>
                <w:rFonts w:hint="eastAsia"/>
                <w:szCs w:val="21"/>
              </w:rPr>
            </w:pPr>
            <w:r w:rsidRPr="002C4C07">
              <w:rPr>
                <w:rFonts w:hint="eastAsia"/>
                <w:szCs w:val="21"/>
              </w:rPr>
              <w:t>办公椅（藤椅）</w:t>
            </w:r>
          </w:p>
        </w:tc>
        <w:tc>
          <w:tcPr>
            <w:tcW w:w="3828" w:type="dxa"/>
            <w:vAlign w:val="center"/>
          </w:tcPr>
          <w:p w:rsidR="002C4C07" w:rsidRPr="002C4C07" w:rsidRDefault="002C4C07">
            <w:pPr>
              <w:spacing w:line="400" w:lineRule="exact"/>
              <w:jc w:val="center"/>
              <w:rPr>
                <w:rFonts w:hint="eastAsia"/>
                <w:bCs/>
              </w:rPr>
            </w:pPr>
            <w:r w:rsidRPr="002C4C07">
              <w:rPr>
                <w:rFonts w:hint="eastAsia"/>
                <w:bCs/>
              </w:rPr>
              <w:t>1.</w:t>
            </w:r>
            <w:r w:rsidRPr="002C4C07">
              <w:rPr>
                <w:rFonts w:hint="eastAsia"/>
                <w:bCs/>
              </w:rPr>
              <w:t>天然植物真藤正宗印尼进口全真藤条架子全真藤编织</w:t>
            </w:r>
            <w:r w:rsidRPr="002C4C07">
              <w:rPr>
                <w:rFonts w:hint="eastAsia"/>
                <w:bCs/>
              </w:rPr>
              <w:t>2.</w:t>
            </w:r>
            <w:r w:rsidRPr="002C4C07">
              <w:rPr>
                <w:rFonts w:hint="eastAsia"/>
                <w:bCs/>
              </w:rPr>
              <w:t>自己厂家质量保证</w:t>
            </w:r>
            <w:r w:rsidRPr="002C4C07">
              <w:rPr>
                <w:rFonts w:hint="eastAsia"/>
                <w:bCs/>
              </w:rPr>
              <w:t>3.</w:t>
            </w:r>
            <w:r w:rsidRPr="002C4C07">
              <w:rPr>
                <w:rFonts w:hint="eastAsia"/>
                <w:bCs/>
              </w:rPr>
              <w:t>十年以上真藤条做的</w:t>
            </w:r>
            <w:r w:rsidRPr="002C4C07">
              <w:rPr>
                <w:rFonts w:hint="eastAsia"/>
                <w:bCs/>
              </w:rPr>
              <w:t>4.A</w:t>
            </w:r>
            <w:r w:rsidRPr="002C4C07">
              <w:rPr>
                <w:rFonts w:hint="eastAsia"/>
                <w:bCs/>
              </w:rPr>
              <w:t>级材料，整体安装</w:t>
            </w:r>
          </w:p>
        </w:tc>
        <w:tc>
          <w:tcPr>
            <w:tcW w:w="1134" w:type="dxa"/>
            <w:vAlign w:val="center"/>
          </w:tcPr>
          <w:p w:rsidR="002C4C07" w:rsidRDefault="002C4C07" w:rsidP="00CF5A7F">
            <w:pPr>
              <w:spacing w:line="400" w:lineRule="exact"/>
              <w:rPr>
                <w:rFonts w:hint="eastAsia"/>
                <w:bCs/>
              </w:rPr>
            </w:pPr>
            <w:r w:rsidRPr="002C4C07">
              <w:rPr>
                <w:rFonts w:hint="eastAsia"/>
                <w:bCs/>
              </w:rPr>
              <w:t>坐内宽</w:t>
            </w:r>
            <w:r w:rsidRPr="002C4C07">
              <w:rPr>
                <w:rFonts w:hint="eastAsia"/>
                <w:bCs/>
              </w:rPr>
              <w:t>48</w:t>
            </w:r>
            <w:r w:rsidRPr="002C4C07">
              <w:rPr>
                <w:rFonts w:hint="eastAsia"/>
                <w:bCs/>
              </w:rPr>
              <w:t>坐深</w:t>
            </w:r>
            <w:r w:rsidRPr="002C4C07">
              <w:rPr>
                <w:rFonts w:hint="eastAsia"/>
                <w:bCs/>
              </w:rPr>
              <w:t>47</w:t>
            </w:r>
            <w:r w:rsidRPr="002C4C07">
              <w:rPr>
                <w:rFonts w:hint="eastAsia"/>
                <w:bCs/>
              </w:rPr>
              <w:t>总宽</w:t>
            </w:r>
            <w:r w:rsidRPr="002C4C07">
              <w:rPr>
                <w:rFonts w:hint="eastAsia"/>
                <w:bCs/>
              </w:rPr>
              <w:t>62</w:t>
            </w:r>
            <w:r w:rsidRPr="002C4C07">
              <w:rPr>
                <w:rFonts w:hint="eastAsia"/>
                <w:bCs/>
              </w:rPr>
              <w:t>坐高</w:t>
            </w:r>
            <w:r w:rsidRPr="002C4C07">
              <w:rPr>
                <w:rFonts w:hint="eastAsia"/>
                <w:bCs/>
              </w:rPr>
              <w:t>45</w:t>
            </w:r>
            <w:r w:rsidRPr="002C4C07">
              <w:rPr>
                <w:rFonts w:hint="eastAsia"/>
                <w:bCs/>
              </w:rPr>
              <w:t>总高</w:t>
            </w:r>
            <w:r w:rsidRPr="002C4C07">
              <w:rPr>
                <w:rFonts w:hint="eastAsia"/>
                <w:bCs/>
              </w:rPr>
              <w:t>105</w:t>
            </w:r>
          </w:p>
        </w:tc>
        <w:tc>
          <w:tcPr>
            <w:tcW w:w="850" w:type="dxa"/>
            <w:vAlign w:val="center"/>
          </w:tcPr>
          <w:p w:rsidR="002C4C07" w:rsidRDefault="002C4C07">
            <w:pPr>
              <w:spacing w:line="400" w:lineRule="exact"/>
              <w:rPr>
                <w:rFonts w:hint="eastAsia"/>
                <w:szCs w:val="21"/>
              </w:rPr>
            </w:pPr>
            <w:r>
              <w:rPr>
                <w:rFonts w:hint="eastAsia"/>
                <w:szCs w:val="21"/>
              </w:rPr>
              <w:t>8</w:t>
            </w:r>
            <w:r>
              <w:rPr>
                <w:rFonts w:hint="eastAsia"/>
                <w:szCs w:val="21"/>
              </w:rPr>
              <w:t>张</w:t>
            </w:r>
          </w:p>
        </w:tc>
        <w:tc>
          <w:tcPr>
            <w:tcW w:w="1843" w:type="dxa"/>
            <w:vAlign w:val="center"/>
          </w:tcPr>
          <w:p w:rsidR="002C4C07" w:rsidRDefault="002C4C07">
            <w:pPr>
              <w:spacing w:line="400" w:lineRule="exact"/>
              <w:rPr>
                <w:szCs w:val="21"/>
              </w:rPr>
            </w:pPr>
          </w:p>
        </w:tc>
        <w:tc>
          <w:tcPr>
            <w:tcW w:w="2693" w:type="dxa"/>
          </w:tcPr>
          <w:p w:rsidR="002C4C07" w:rsidRDefault="002C4C07">
            <w:pPr>
              <w:spacing w:line="400" w:lineRule="exact"/>
              <w:rPr>
                <w:szCs w:val="21"/>
              </w:rPr>
            </w:pPr>
          </w:p>
        </w:tc>
      </w:tr>
      <w:tr w:rsidR="002C4C07">
        <w:trPr>
          <w:trHeight w:val="2810"/>
        </w:trPr>
        <w:tc>
          <w:tcPr>
            <w:tcW w:w="852" w:type="dxa"/>
            <w:vAlign w:val="center"/>
          </w:tcPr>
          <w:p w:rsidR="002C4C07" w:rsidRDefault="00DF6919">
            <w:pPr>
              <w:spacing w:line="400" w:lineRule="exact"/>
              <w:jc w:val="center"/>
              <w:rPr>
                <w:rFonts w:hint="eastAsia"/>
                <w:szCs w:val="21"/>
              </w:rPr>
            </w:pPr>
            <w:r>
              <w:rPr>
                <w:rFonts w:hint="eastAsia"/>
                <w:szCs w:val="21"/>
              </w:rPr>
              <w:t>8</w:t>
            </w:r>
          </w:p>
        </w:tc>
        <w:tc>
          <w:tcPr>
            <w:tcW w:w="1369" w:type="dxa"/>
            <w:vAlign w:val="center"/>
          </w:tcPr>
          <w:p w:rsidR="002C4C07" w:rsidRDefault="00DF6919" w:rsidP="00DF6919">
            <w:pPr>
              <w:spacing w:line="400" w:lineRule="exact"/>
              <w:ind w:firstLineChars="50" w:firstLine="105"/>
              <w:rPr>
                <w:rFonts w:hint="eastAsia"/>
                <w:szCs w:val="21"/>
              </w:rPr>
            </w:pPr>
            <w:r>
              <w:rPr>
                <w:rFonts w:hint="eastAsia"/>
                <w:szCs w:val="21"/>
              </w:rPr>
              <w:t>茶几</w:t>
            </w:r>
          </w:p>
        </w:tc>
        <w:tc>
          <w:tcPr>
            <w:tcW w:w="3828" w:type="dxa"/>
            <w:vAlign w:val="center"/>
          </w:tcPr>
          <w:p w:rsidR="002C4C07" w:rsidRPr="002C4C07" w:rsidRDefault="00DF6919">
            <w:pPr>
              <w:spacing w:line="400" w:lineRule="exact"/>
              <w:jc w:val="center"/>
              <w:rPr>
                <w:rFonts w:hint="eastAsia"/>
                <w:bCs/>
              </w:rPr>
            </w:pPr>
            <w:r w:rsidRPr="00DF6919">
              <w:rPr>
                <w:rFonts w:hint="eastAsia"/>
                <w:bCs/>
              </w:rPr>
              <w:t>1.</w:t>
            </w:r>
            <w:r w:rsidRPr="00DF6919">
              <w:rPr>
                <w:rFonts w:hint="eastAsia"/>
                <w:bCs/>
              </w:rPr>
              <w:t>全实木结构</w:t>
            </w:r>
            <w:r w:rsidRPr="00DF6919">
              <w:rPr>
                <w:rFonts w:hint="eastAsia"/>
                <w:bCs/>
              </w:rPr>
              <w:t>2.</w:t>
            </w:r>
            <w:r w:rsidRPr="00DF6919">
              <w:rPr>
                <w:rFonts w:hint="eastAsia"/>
                <w:bCs/>
              </w:rPr>
              <w:t>规格</w:t>
            </w:r>
            <w:r w:rsidRPr="00DF6919">
              <w:rPr>
                <w:rFonts w:hint="eastAsia"/>
                <w:bCs/>
              </w:rPr>
              <w:t>140*60.</w:t>
            </w:r>
            <w:r w:rsidRPr="00DF6919">
              <w:rPr>
                <w:rFonts w:hint="eastAsia"/>
                <w:bCs/>
              </w:rPr>
              <w:t>腿粗</w:t>
            </w:r>
            <w:r w:rsidRPr="00DF6919">
              <w:rPr>
                <w:rFonts w:hint="eastAsia"/>
                <w:bCs/>
              </w:rPr>
              <w:t>54.54MM.3.</w:t>
            </w:r>
            <w:r w:rsidRPr="00DF6919">
              <w:rPr>
                <w:rFonts w:hint="eastAsia"/>
                <w:bCs/>
              </w:rPr>
              <w:t>厚实板材，顺畅分边，平滑严丝不翘边，强力吸附</w:t>
            </w:r>
            <w:r w:rsidRPr="00DF6919">
              <w:rPr>
                <w:rFonts w:hint="eastAsia"/>
                <w:bCs/>
              </w:rPr>
              <w:t>4.</w:t>
            </w:r>
            <w:r w:rsidRPr="00DF6919">
              <w:rPr>
                <w:rFonts w:hint="eastAsia"/>
                <w:bCs/>
              </w:rPr>
              <w:t>五金品质优良，不生锈钢</w:t>
            </w:r>
            <w:r w:rsidRPr="00DF6919">
              <w:rPr>
                <w:rFonts w:hint="eastAsia"/>
                <w:bCs/>
              </w:rPr>
              <w:t>4.</w:t>
            </w:r>
            <w:r w:rsidRPr="00DF6919">
              <w:rPr>
                <w:rFonts w:hint="eastAsia"/>
                <w:bCs/>
              </w:rPr>
              <w:t>双层结构，可以置物</w:t>
            </w:r>
            <w:r w:rsidRPr="00DF6919">
              <w:rPr>
                <w:rFonts w:hint="eastAsia"/>
                <w:bCs/>
              </w:rPr>
              <w:t>5.</w:t>
            </w:r>
            <w:r w:rsidRPr="00DF6919">
              <w:rPr>
                <w:rFonts w:hint="eastAsia"/>
                <w:bCs/>
              </w:rPr>
              <w:t>高度</w:t>
            </w:r>
            <w:r w:rsidRPr="00DF6919">
              <w:rPr>
                <w:rFonts w:hint="eastAsia"/>
                <w:bCs/>
              </w:rPr>
              <w:t>45CM,</w:t>
            </w:r>
            <w:r w:rsidRPr="00DF6919">
              <w:rPr>
                <w:rFonts w:hint="eastAsia"/>
                <w:bCs/>
              </w:rPr>
              <w:t>重量</w:t>
            </w:r>
            <w:r w:rsidRPr="00DF6919">
              <w:rPr>
                <w:rFonts w:hint="eastAsia"/>
                <w:bCs/>
              </w:rPr>
              <w:t>9-25KG</w:t>
            </w:r>
          </w:p>
        </w:tc>
        <w:tc>
          <w:tcPr>
            <w:tcW w:w="1134" w:type="dxa"/>
            <w:vAlign w:val="center"/>
          </w:tcPr>
          <w:p w:rsidR="002C4C07" w:rsidRDefault="00DF6919" w:rsidP="00CF5A7F">
            <w:pPr>
              <w:spacing w:line="400" w:lineRule="exact"/>
              <w:rPr>
                <w:rFonts w:hint="eastAsia"/>
                <w:bCs/>
              </w:rPr>
            </w:pPr>
            <w:r w:rsidRPr="00DF6919">
              <w:rPr>
                <w:bCs/>
              </w:rPr>
              <w:t>600*1400*450</w:t>
            </w:r>
          </w:p>
        </w:tc>
        <w:tc>
          <w:tcPr>
            <w:tcW w:w="850" w:type="dxa"/>
            <w:vAlign w:val="center"/>
          </w:tcPr>
          <w:p w:rsidR="002C4C07" w:rsidRDefault="00DF6919">
            <w:pPr>
              <w:spacing w:line="400" w:lineRule="exact"/>
              <w:rPr>
                <w:rFonts w:hint="eastAsia"/>
                <w:szCs w:val="21"/>
              </w:rPr>
            </w:pPr>
            <w:r>
              <w:rPr>
                <w:rFonts w:hint="eastAsia"/>
                <w:szCs w:val="21"/>
              </w:rPr>
              <w:t>2</w:t>
            </w:r>
            <w:r>
              <w:rPr>
                <w:rFonts w:hint="eastAsia"/>
                <w:szCs w:val="21"/>
              </w:rPr>
              <w:t>张</w:t>
            </w:r>
          </w:p>
        </w:tc>
        <w:tc>
          <w:tcPr>
            <w:tcW w:w="1843" w:type="dxa"/>
            <w:vAlign w:val="center"/>
          </w:tcPr>
          <w:p w:rsidR="002C4C07" w:rsidRDefault="002C4C07">
            <w:pPr>
              <w:spacing w:line="400" w:lineRule="exact"/>
              <w:rPr>
                <w:szCs w:val="21"/>
              </w:rPr>
            </w:pPr>
          </w:p>
        </w:tc>
        <w:tc>
          <w:tcPr>
            <w:tcW w:w="2693" w:type="dxa"/>
          </w:tcPr>
          <w:p w:rsidR="002C4C07" w:rsidRDefault="002C4C07">
            <w:pPr>
              <w:spacing w:line="400" w:lineRule="exact"/>
              <w:rPr>
                <w:szCs w:val="21"/>
              </w:rPr>
            </w:pPr>
          </w:p>
        </w:tc>
      </w:tr>
      <w:tr w:rsidR="002C4C07">
        <w:trPr>
          <w:trHeight w:val="2810"/>
        </w:trPr>
        <w:tc>
          <w:tcPr>
            <w:tcW w:w="852" w:type="dxa"/>
            <w:vAlign w:val="center"/>
          </w:tcPr>
          <w:p w:rsidR="002C4C07" w:rsidRDefault="00DF6919">
            <w:pPr>
              <w:spacing w:line="400" w:lineRule="exact"/>
              <w:jc w:val="center"/>
              <w:rPr>
                <w:rFonts w:hint="eastAsia"/>
                <w:szCs w:val="21"/>
              </w:rPr>
            </w:pPr>
            <w:r>
              <w:rPr>
                <w:rFonts w:hint="eastAsia"/>
                <w:szCs w:val="21"/>
              </w:rPr>
              <w:lastRenderedPageBreak/>
              <w:t>9</w:t>
            </w:r>
          </w:p>
        </w:tc>
        <w:tc>
          <w:tcPr>
            <w:tcW w:w="1369" w:type="dxa"/>
            <w:vAlign w:val="center"/>
          </w:tcPr>
          <w:p w:rsidR="002C4C07" w:rsidRDefault="00DF6919">
            <w:pPr>
              <w:spacing w:line="400" w:lineRule="exact"/>
              <w:rPr>
                <w:rFonts w:hint="eastAsia"/>
                <w:szCs w:val="21"/>
              </w:rPr>
            </w:pPr>
            <w:r w:rsidRPr="00DF6919">
              <w:rPr>
                <w:rFonts w:hint="eastAsia"/>
                <w:szCs w:val="21"/>
              </w:rPr>
              <w:t>茶水柜（茶边几）</w:t>
            </w:r>
          </w:p>
        </w:tc>
        <w:tc>
          <w:tcPr>
            <w:tcW w:w="3828" w:type="dxa"/>
            <w:vAlign w:val="center"/>
          </w:tcPr>
          <w:p w:rsidR="002C4C07" w:rsidRPr="002C4C07" w:rsidRDefault="00DF6919">
            <w:pPr>
              <w:spacing w:line="400" w:lineRule="exact"/>
              <w:jc w:val="center"/>
              <w:rPr>
                <w:rFonts w:hint="eastAsia"/>
                <w:bCs/>
              </w:rPr>
            </w:pPr>
            <w:r w:rsidRPr="00DF6919">
              <w:rPr>
                <w:rFonts w:hint="eastAsia"/>
                <w:bCs/>
              </w:rPr>
              <w:t>1.</w:t>
            </w:r>
            <w:r w:rsidRPr="00DF6919">
              <w:rPr>
                <w:rFonts w:hint="eastAsia"/>
                <w:bCs/>
              </w:rPr>
              <w:t>规格</w:t>
            </w:r>
            <w:r w:rsidRPr="00DF6919">
              <w:rPr>
                <w:rFonts w:hint="eastAsia"/>
                <w:bCs/>
              </w:rPr>
              <w:t>800*400*600mm</w:t>
            </w:r>
            <w:r w:rsidRPr="00DF6919">
              <w:rPr>
                <w:rFonts w:hint="eastAsia"/>
                <w:bCs/>
              </w:rPr>
              <w:t>，</w:t>
            </w:r>
            <w:r w:rsidRPr="00DF6919">
              <w:rPr>
                <w:rFonts w:hint="eastAsia"/>
                <w:bCs/>
              </w:rPr>
              <w:t>2</w:t>
            </w:r>
            <w:r w:rsidRPr="00DF6919">
              <w:rPr>
                <w:rFonts w:hint="eastAsia"/>
                <w:bCs/>
              </w:rPr>
              <w:t>。面材实木复合</w:t>
            </w:r>
            <w:r w:rsidRPr="00DF6919">
              <w:rPr>
                <w:rFonts w:hint="eastAsia"/>
                <w:bCs/>
              </w:rPr>
              <w:t>3.</w:t>
            </w:r>
            <w:r w:rsidRPr="00DF6919">
              <w:rPr>
                <w:rFonts w:hint="eastAsia"/>
                <w:bCs/>
              </w:rPr>
              <w:t>基材：优质实木多层板，甲醛释放量≤</w:t>
            </w:r>
            <w:r w:rsidRPr="00DF6919">
              <w:rPr>
                <w:rFonts w:hint="eastAsia"/>
                <w:bCs/>
              </w:rPr>
              <w:t>0.124mg/m3</w:t>
            </w:r>
            <w:r w:rsidRPr="00DF6919">
              <w:rPr>
                <w:rFonts w:hint="eastAsia"/>
                <w:bCs/>
              </w:rPr>
              <w:t>，封边条无龟裂、鼓泡现象；</w:t>
            </w:r>
            <w:r w:rsidRPr="00DF6919">
              <w:rPr>
                <w:rFonts w:hint="eastAsia"/>
                <w:bCs/>
              </w:rPr>
              <w:t>4.</w:t>
            </w:r>
            <w:r w:rsidRPr="00DF6919">
              <w:rPr>
                <w:rFonts w:hint="eastAsia"/>
                <w:bCs/>
              </w:rPr>
              <w:t>五金配件采用优质缓冲铰链，三合一链接件，通过盐酸盐雾测试</w:t>
            </w:r>
          </w:p>
        </w:tc>
        <w:tc>
          <w:tcPr>
            <w:tcW w:w="1134" w:type="dxa"/>
            <w:vAlign w:val="center"/>
          </w:tcPr>
          <w:p w:rsidR="002C4C07" w:rsidRDefault="00DF6919" w:rsidP="00CF5A7F">
            <w:pPr>
              <w:spacing w:line="400" w:lineRule="exact"/>
              <w:rPr>
                <w:rFonts w:hint="eastAsia"/>
                <w:bCs/>
              </w:rPr>
            </w:pPr>
            <w:r w:rsidRPr="00DF6919">
              <w:rPr>
                <w:bCs/>
              </w:rPr>
              <w:t>800*400*600</w:t>
            </w:r>
          </w:p>
        </w:tc>
        <w:tc>
          <w:tcPr>
            <w:tcW w:w="850" w:type="dxa"/>
            <w:vAlign w:val="center"/>
          </w:tcPr>
          <w:p w:rsidR="002C4C07" w:rsidRDefault="00DF6919">
            <w:pPr>
              <w:spacing w:line="400" w:lineRule="exact"/>
              <w:rPr>
                <w:rFonts w:hint="eastAsia"/>
                <w:szCs w:val="21"/>
              </w:rPr>
            </w:pPr>
            <w:r>
              <w:rPr>
                <w:rFonts w:hint="eastAsia"/>
                <w:szCs w:val="21"/>
              </w:rPr>
              <w:t>1</w:t>
            </w:r>
            <w:r>
              <w:rPr>
                <w:rFonts w:hint="eastAsia"/>
                <w:szCs w:val="21"/>
              </w:rPr>
              <w:t>张</w:t>
            </w:r>
          </w:p>
        </w:tc>
        <w:tc>
          <w:tcPr>
            <w:tcW w:w="1843" w:type="dxa"/>
            <w:vAlign w:val="center"/>
          </w:tcPr>
          <w:p w:rsidR="002C4C07" w:rsidRDefault="002C4C07">
            <w:pPr>
              <w:spacing w:line="400" w:lineRule="exact"/>
              <w:rPr>
                <w:szCs w:val="21"/>
              </w:rPr>
            </w:pPr>
          </w:p>
        </w:tc>
        <w:tc>
          <w:tcPr>
            <w:tcW w:w="2693" w:type="dxa"/>
          </w:tcPr>
          <w:p w:rsidR="002C4C07" w:rsidRDefault="002C4C07">
            <w:pPr>
              <w:spacing w:line="400" w:lineRule="exact"/>
              <w:rPr>
                <w:szCs w:val="21"/>
              </w:rPr>
            </w:pPr>
          </w:p>
        </w:tc>
      </w:tr>
      <w:tr w:rsidR="006862E2">
        <w:trPr>
          <w:trHeight w:val="950"/>
        </w:trPr>
        <w:tc>
          <w:tcPr>
            <w:tcW w:w="852" w:type="dxa"/>
          </w:tcPr>
          <w:p w:rsidR="006862E2" w:rsidRDefault="006862E2">
            <w:pPr>
              <w:rPr>
                <w:szCs w:val="21"/>
              </w:rPr>
            </w:pPr>
          </w:p>
        </w:tc>
        <w:tc>
          <w:tcPr>
            <w:tcW w:w="1369" w:type="dxa"/>
          </w:tcPr>
          <w:p w:rsidR="006862E2" w:rsidRDefault="006862E2">
            <w:pPr>
              <w:rPr>
                <w:szCs w:val="21"/>
              </w:rPr>
            </w:pPr>
            <w:r>
              <w:rPr>
                <w:rFonts w:hint="eastAsia"/>
                <w:szCs w:val="21"/>
              </w:rPr>
              <w:t>合</w:t>
            </w:r>
            <w:r>
              <w:rPr>
                <w:szCs w:val="21"/>
              </w:rPr>
              <w:t>计</w:t>
            </w:r>
          </w:p>
        </w:tc>
        <w:tc>
          <w:tcPr>
            <w:tcW w:w="3828" w:type="dxa"/>
          </w:tcPr>
          <w:p w:rsidR="006862E2" w:rsidRDefault="006862E2">
            <w:pPr>
              <w:widowControl/>
              <w:rPr>
                <w:color w:val="000000"/>
                <w:szCs w:val="21"/>
              </w:rPr>
            </w:pPr>
          </w:p>
        </w:tc>
        <w:tc>
          <w:tcPr>
            <w:tcW w:w="1134" w:type="dxa"/>
          </w:tcPr>
          <w:p w:rsidR="006862E2" w:rsidRDefault="006862E2">
            <w:pPr>
              <w:widowControl/>
              <w:rPr>
                <w:color w:val="000000"/>
                <w:szCs w:val="21"/>
              </w:rPr>
            </w:pPr>
          </w:p>
        </w:tc>
        <w:tc>
          <w:tcPr>
            <w:tcW w:w="850" w:type="dxa"/>
          </w:tcPr>
          <w:p w:rsidR="006862E2" w:rsidRDefault="006862E2">
            <w:pPr>
              <w:rPr>
                <w:szCs w:val="21"/>
              </w:rPr>
            </w:pPr>
          </w:p>
        </w:tc>
        <w:tc>
          <w:tcPr>
            <w:tcW w:w="1843" w:type="dxa"/>
          </w:tcPr>
          <w:p w:rsidR="006862E2" w:rsidRDefault="006862E2">
            <w:pPr>
              <w:rPr>
                <w:szCs w:val="21"/>
              </w:rPr>
            </w:pPr>
          </w:p>
        </w:tc>
        <w:tc>
          <w:tcPr>
            <w:tcW w:w="2693" w:type="dxa"/>
          </w:tcPr>
          <w:p w:rsidR="006862E2" w:rsidRDefault="006862E2">
            <w:pPr>
              <w:rPr>
                <w:szCs w:val="21"/>
              </w:rPr>
            </w:pPr>
          </w:p>
        </w:tc>
      </w:tr>
    </w:tbl>
    <w:p w:rsidR="00873787" w:rsidRDefault="00873787">
      <w:pPr>
        <w:pStyle w:val="a3"/>
        <w:spacing w:line="360" w:lineRule="auto"/>
        <w:ind w:firstLine="0"/>
      </w:pPr>
      <w:bookmarkStart w:id="0" w:name="_GoBack"/>
      <w:bookmarkEnd w:id="0"/>
    </w:p>
    <w:sectPr w:rsidR="00873787" w:rsidSect="00873787">
      <w:pgSz w:w="16838" w:h="11906" w:orient="landscape"/>
      <w:pgMar w:top="1418"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FF7" w:rsidRDefault="00056FF7" w:rsidP="00236A3A">
      <w:r>
        <w:separator/>
      </w:r>
    </w:p>
  </w:endnote>
  <w:endnote w:type="continuationSeparator" w:id="1">
    <w:p w:rsidR="00056FF7" w:rsidRDefault="00056FF7" w:rsidP="00236A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FF7" w:rsidRDefault="00056FF7" w:rsidP="00236A3A">
      <w:r>
        <w:separator/>
      </w:r>
    </w:p>
  </w:footnote>
  <w:footnote w:type="continuationSeparator" w:id="1">
    <w:p w:rsidR="00056FF7" w:rsidRDefault="00056FF7" w:rsidP="00236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DE7B4C"/>
    <w:multiLevelType w:val="singleLevel"/>
    <w:tmpl w:val="F8DE7B4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IxYzk4NGY5ZTE0Mjg4ZDcwNDg5YTM3ZjM0YzY0N2MifQ=="/>
  </w:docVars>
  <w:rsids>
    <w:rsidRoot w:val="003054C3"/>
    <w:rsid w:val="00011E0E"/>
    <w:rsid w:val="00026562"/>
    <w:rsid w:val="000318AF"/>
    <w:rsid w:val="00044E26"/>
    <w:rsid w:val="00053F15"/>
    <w:rsid w:val="00056FF7"/>
    <w:rsid w:val="00091F97"/>
    <w:rsid w:val="00093695"/>
    <w:rsid w:val="000A62DE"/>
    <w:rsid w:val="000A6E9B"/>
    <w:rsid w:val="000A7564"/>
    <w:rsid w:val="000D05F2"/>
    <w:rsid w:val="000F7AB3"/>
    <w:rsid w:val="00101CC4"/>
    <w:rsid w:val="001278AB"/>
    <w:rsid w:val="00135109"/>
    <w:rsid w:val="001452EE"/>
    <w:rsid w:val="00157114"/>
    <w:rsid w:val="001B0CD4"/>
    <w:rsid w:val="001B611A"/>
    <w:rsid w:val="001B78B6"/>
    <w:rsid w:val="001D7684"/>
    <w:rsid w:val="001E48A9"/>
    <w:rsid w:val="00213EF2"/>
    <w:rsid w:val="0021532A"/>
    <w:rsid w:val="002238B3"/>
    <w:rsid w:val="00236A3A"/>
    <w:rsid w:val="002449F8"/>
    <w:rsid w:val="002677E1"/>
    <w:rsid w:val="00294A95"/>
    <w:rsid w:val="002B7A57"/>
    <w:rsid w:val="002C4C07"/>
    <w:rsid w:val="002C633F"/>
    <w:rsid w:val="002D0677"/>
    <w:rsid w:val="002D3168"/>
    <w:rsid w:val="002F7223"/>
    <w:rsid w:val="003054C3"/>
    <w:rsid w:val="003100EC"/>
    <w:rsid w:val="003221AE"/>
    <w:rsid w:val="00323D55"/>
    <w:rsid w:val="00355C28"/>
    <w:rsid w:val="00361464"/>
    <w:rsid w:val="00382053"/>
    <w:rsid w:val="00387887"/>
    <w:rsid w:val="003A0008"/>
    <w:rsid w:val="003B6CDA"/>
    <w:rsid w:val="003C5089"/>
    <w:rsid w:val="003D426D"/>
    <w:rsid w:val="003D550F"/>
    <w:rsid w:val="003E68C4"/>
    <w:rsid w:val="00402651"/>
    <w:rsid w:val="0041450D"/>
    <w:rsid w:val="00433277"/>
    <w:rsid w:val="00433C29"/>
    <w:rsid w:val="00435428"/>
    <w:rsid w:val="00437BCF"/>
    <w:rsid w:val="00455783"/>
    <w:rsid w:val="00462721"/>
    <w:rsid w:val="00463B4A"/>
    <w:rsid w:val="00490E41"/>
    <w:rsid w:val="00497FC7"/>
    <w:rsid w:val="004D4F12"/>
    <w:rsid w:val="004F2013"/>
    <w:rsid w:val="00503538"/>
    <w:rsid w:val="00520A92"/>
    <w:rsid w:val="00524ACF"/>
    <w:rsid w:val="005828F1"/>
    <w:rsid w:val="00582C3A"/>
    <w:rsid w:val="005953B9"/>
    <w:rsid w:val="005963BB"/>
    <w:rsid w:val="005A5BC7"/>
    <w:rsid w:val="005D2161"/>
    <w:rsid w:val="005D5F6D"/>
    <w:rsid w:val="00625074"/>
    <w:rsid w:val="006536EC"/>
    <w:rsid w:val="00662769"/>
    <w:rsid w:val="006862E2"/>
    <w:rsid w:val="00693528"/>
    <w:rsid w:val="00695563"/>
    <w:rsid w:val="006E00E2"/>
    <w:rsid w:val="00704593"/>
    <w:rsid w:val="00713BD4"/>
    <w:rsid w:val="0072250D"/>
    <w:rsid w:val="00722F8C"/>
    <w:rsid w:val="007450E3"/>
    <w:rsid w:val="00764B85"/>
    <w:rsid w:val="007659FC"/>
    <w:rsid w:val="007768D5"/>
    <w:rsid w:val="00777496"/>
    <w:rsid w:val="007A484C"/>
    <w:rsid w:val="007E5B6C"/>
    <w:rsid w:val="007F32E4"/>
    <w:rsid w:val="00801C1F"/>
    <w:rsid w:val="00817BEF"/>
    <w:rsid w:val="00826E4A"/>
    <w:rsid w:val="008314D2"/>
    <w:rsid w:val="00842570"/>
    <w:rsid w:val="008615AB"/>
    <w:rsid w:val="00873787"/>
    <w:rsid w:val="00882A49"/>
    <w:rsid w:val="008A52A4"/>
    <w:rsid w:val="008C08F2"/>
    <w:rsid w:val="008D1831"/>
    <w:rsid w:val="008E55DD"/>
    <w:rsid w:val="008F25B1"/>
    <w:rsid w:val="009056AC"/>
    <w:rsid w:val="00914247"/>
    <w:rsid w:val="00940932"/>
    <w:rsid w:val="00946077"/>
    <w:rsid w:val="0096477B"/>
    <w:rsid w:val="009845F8"/>
    <w:rsid w:val="00996538"/>
    <w:rsid w:val="00997364"/>
    <w:rsid w:val="009A3724"/>
    <w:rsid w:val="009A4BBA"/>
    <w:rsid w:val="009C5F00"/>
    <w:rsid w:val="009F490C"/>
    <w:rsid w:val="009F76F8"/>
    <w:rsid w:val="00A13EF1"/>
    <w:rsid w:val="00A22762"/>
    <w:rsid w:val="00A22D77"/>
    <w:rsid w:val="00A35C3F"/>
    <w:rsid w:val="00A44B93"/>
    <w:rsid w:val="00A551FF"/>
    <w:rsid w:val="00A638FB"/>
    <w:rsid w:val="00A64AB9"/>
    <w:rsid w:val="00A725CC"/>
    <w:rsid w:val="00A802F2"/>
    <w:rsid w:val="00AB72F3"/>
    <w:rsid w:val="00AD749B"/>
    <w:rsid w:val="00AE16E7"/>
    <w:rsid w:val="00B22532"/>
    <w:rsid w:val="00B32BD0"/>
    <w:rsid w:val="00B35869"/>
    <w:rsid w:val="00B71054"/>
    <w:rsid w:val="00B712C2"/>
    <w:rsid w:val="00B83E7D"/>
    <w:rsid w:val="00BA59BB"/>
    <w:rsid w:val="00BB14B0"/>
    <w:rsid w:val="00BC374F"/>
    <w:rsid w:val="00C26C05"/>
    <w:rsid w:val="00C3682B"/>
    <w:rsid w:val="00C42243"/>
    <w:rsid w:val="00C4575B"/>
    <w:rsid w:val="00C7124D"/>
    <w:rsid w:val="00C861CF"/>
    <w:rsid w:val="00C94928"/>
    <w:rsid w:val="00CB5DF6"/>
    <w:rsid w:val="00CC61DE"/>
    <w:rsid w:val="00CD4215"/>
    <w:rsid w:val="00CE43FE"/>
    <w:rsid w:val="00D010BC"/>
    <w:rsid w:val="00D06A13"/>
    <w:rsid w:val="00D27593"/>
    <w:rsid w:val="00D31734"/>
    <w:rsid w:val="00D57DF8"/>
    <w:rsid w:val="00D70A85"/>
    <w:rsid w:val="00D71D20"/>
    <w:rsid w:val="00D823FC"/>
    <w:rsid w:val="00D976E4"/>
    <w:rsid w:val="00DB172C"/>
    <w:rsid w:val="00DB746A"/>
    <w:rsid w:val="00DC0057"/>
    <w:rsid w:val="00DC1597"/>
    <w:rsid w:val="00DC465F"/>
    <w:rsid w:val="00DC6FBC"/>
    <w:rsid w:val="00DD3C72"/>
    <w:rsid w:val="00DD6ED9"/>
    <w:rsid w:val="00DE0AA5"/>
    <w:rsid w:val="00DF6919"/>
    <w:rsid w:val="00E04AF8"/>
    <w:rsid w:val="00E3175C"/>
    <w:rsid w:val="00E3279C"/>
    <w:rsid w:val="00E327B3"/>
    <w:rsid w:val="00E6281C"/>
    <w:rsid w:val="00E672A7"/>
    <w:rsid w:val="00E7087E"/>
    <w:rsid w:val="00E724F1"/>
    <w:rsid w:val="00EA2261"/>
    <w:rsid w:val="00EA56B5"/>
    <w:rsid w:val="00EC17B9"/>
    <w:rsid w:val="00EC3113"/>
    <w:rsid w:val="00ED4490"/>
    <w:rsid w:val="00EE051B"/>
    <w:rsid w:val="00EF38A7"/>
    <w:rsid w:val="00EF4638"/>
    <w:rsid w:val="00EF4A7A"/>
    <w:rsid w:val="00F016FF"/>
    <w:rsid w:val="00F12F32"/>
    <w:rsid w:val="00F270D3"/>
    <w:rsid w:val="00F32A9B"/>
    <w:rsid w:val="00F33F94"/>
    <w:rsid w:val="00F33FF1"/>
    <w:rsid w:val="00F7734F"/>
    <w:rsid w:val="00F82801"/>
    <w:rsid w:val="00F90329"/>
    <w:rsid w:val="00FB1512"/>
    <w:rsid w:val="00FB74F8"/>
    <w:rsid w:val="00FC11A5"/>
    <w:rsid w:val="00FD66C3"/>
    <w:rsid w:val="25196C16"/>
    <w:rsid w:val="2BAF2DA8"/>
    <w:rsid w:val="6E5E4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iPriority="0" w:qFormat="1"/>
    <w:lsdException w:name="header" w:unhideWhenUsed="0"/>
    <w:lsdException w:name="footer"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8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rsid w:val="00873787"/>
    <w:pPr>
      <w:adjustRightInd w:val="0"/>
      <w:spacing w:line="360" w:lineRule="atLeast"/>
      <w:ind w:firstLine="420"/>
    </w:pPr>
    <w:rPr>
      <w:szCs w:val="20"/>
    </w:rPr>
  </w:style>
  <w:style w:type="paragraph" w:styleId="a4">
    <w:name w:val="Balloon Text"/>
    <w:basedOn w:val="a"/>
    <w:link w:val="Char0"/>
    <w:uiPriority w:val="99"/>
    <w:semiHidden/>
    <w:unhideWhenUsed/>
    <w:rsid w:val="00873787"/>
    <w:rPr>
      <w:sz w:val="18"/>
      <w:szCs w:val="18"/>
    </w:rPr>
  </w:style>
  <w:style w:type="paragraph" w:styleId="a5">
    <w:name w:val="footer"/>
    <w:basedOn w:val="a"/>
    <w:link w:val="Char1"/>
    <w:uiPriority w:val="99"/>
    <w:semiHidden/>
    <w:rsid w:val="00873787"/>
    <w:pPr>
      <w:tabs>
        <w:tab w:val="center" w:pos="4153"/>
        <w:tab w:val="right" w:pos="8306"/>
      </w:tabs>
      <w:snapToGrid w:val="0"/>
      <w:jc w:val="left"/>
    </w:pPr>
    <w:rPr>
      <w:sz w:val="18"/>
      <w:szCs w:val="18"/>
    </w:rPr>
  </w:style>
  <w:style w:type="paragraph" w:styleId="a6">
    <w:name w:val="header"/>
    <w:basedOn w:val="a"/>
    <w:link w:val="Char2"/>
    <w:uiPriority w:val="99"/>
    <w:semiHidden/>
    <w:rsid w:val="0087378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873787"/>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873787"/>
    <w:rPr>
      <w:rFonts w:cs="Times New Roman"/>
      <w:b/>
      <w:bCs/>
    </w:rPr>
  </w:style>
  <w:style w:type="character" w:customStyle="1" w:styleId="Char2">
    <w:name w:val="页眉 Char"/>
    <w:basedOn w:val="a0"/>
    <w:link w:val="a6"/>
    <w:uiPriority w:val="99"/>
    <w:semiHidden/>
    <w:qFormat/>
    <w:locked/>
    <w:rsid w:val="00873787"/>
    <w:rPr>
      <w:rFonts w:cs="Times New Roman"/>
      <w:sz w:val="18"/>
      <w:szCs w:val="18"/>
    </w:rPr>
  </w:style>
  <w:style w:type="character" w:customStyle="1" w:styleId="Char1">
    <w:name w:val="页脚 Char"/>
    <w:basedOn w:val="a0"/>
    <w:link w:val="a5"/>
    <w:uiPriority w:val="99"/>
    <w:semiHidden/>
    <w:locked/>
    <w:rsid w:val="00873787"/>
    <w:rPr>
      <w:rFonts w:cs="Times New Roman"/>
      <w:sz w:val="18"/>
      <w:szCs w:val="18"/>
    </w:rPr>
  </w:style>
  <w:style w:type="character" w:customStyle="1" w:styleId="apple-converted-space">
    <w:name w:val="apple-converted-space"/>
    <w:basedOn w:val="a0"/>
    <w:uiPriority w:val="99"/>
    <w:qFormat/>
    <w:rsid w:val="00873787"/>
    <w:rPr>
      <w:rFonts w:cs="Times New Roman"/>
    </w:rPr>
  </w:style>
  <w:style w:type="paragraph" w:styleId="a9">
    <w:name w:val="List Paragraph"/>
    <w:basedOn w:val="a"/>
    <w:uiPriority w:val="99"/>
    <w:qFormat/>
    <w:rsid w:val="00873787"/>
    <w:pPr>
      <w:ind w:firstLineChars="200" w:firstLine="420"/>
    </w:pPr>
  </w:style>
  <w:style w:type="character" w:customStyle="1" w:styleId="Char">
    <w:name w:val="正文缩进 Char"/>
    <w:basedOn w:val="a0"/>
    <w:link w:val="a3"/>
    <w:qFormat/>
    <w:locked/>
    <w:rsid w:val="00873787"/>
    <w:rPr>
      <w:kern w:val="2"/>
      <w:sz w:val="21"/>
    </w:rPr>
  </w:style>
  <w:style w:type="character" w:customStyle="1" w:styleId="Char0">
    <w:name w:val="批注框文本 Char"/>
    <w:basedOn w:val="a0"/>
    <w:link w:val="a4"/>
    <w:uiPriority w:val="99"/>
    <w:semiHidden/>
    <w:qFormat/>
    <w:rsid w:val="00873787"/>
    <w:rPr>
      <w:kern w:val="2"/>
      <w:sz w:val="18"/>
      <w:szCs w:val="18"/>
    </w:rPr>
  </w:style>
</w:styles>
</file>

<file path=word/webSettings.xml><?xml version="1.0" encoding="utf-8"?>
<w:webSettings xmlns:r="http://schemas.openxmlformats.org/officeDocument/2006/relationships" xmlns:w="http://schemas.openxmlformats.org/wordprocessingml/2006/main">
  <w:divs>
    <w:div w:id="37770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9</Pages>
  <Words>362</Words>
  <Characters>2070</Characters>
  <Application>Microsoft Office Word</Application>
  <DocSecurity>0</DocSecurity>
  <Lines>17</Lines>
  <Paragraphs>4</Paragraphs>
  <ScaleCrop>false</ScaleCrop>
  <Company>Microsoft</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车辆维修与保养招标邀请</dc:title>
  <dc:creator>王泳霏</dc:creator>
  <cp:lastModifiedBy>PC</cp:lastModifiedBy>
  <cp:revision>46</cp:revision>
  <cp:lastPrinted>2023-07-31T03:26:00Z</cp:lastPrinted>
  <dcterms:created xsi:type="dcterms:W3CDTF">2021-09-17T08:27:00Z</dcterms:created>
  <dcterms:modified xsi:type="dcterms:W3CDTF">2023-12-07T02:57:00Z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B4F14CD139734BED8D1EE2EE259C47DD</vt:lpwstr>
  </property>
</Properties>
</file>